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AA" w:rsidRDefault="000B57AA" w:rsidP="000B5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0B57AA" w:rsidRDefault="000B57AA" w:rsidP="000B5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Гуковская автомобильная школа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</w:t>
      </w:r>
    </w:p>
    <w:p w:rsidR="000B57AA" w:rsidRDefault="000B57AA" w:rsidP="000B5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(ПОУ Гуковская АШ РО ДОСААФ России РО)</w:t>
      </w:r>
    </w:p>
    <w:p w:rsidR="000B57AA" w:rsidRDefault="000B57AA" w:rsidP="000B5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7455"/>
        </w:tabs>
        <w:rPr>
          <w:rFonts w:ascii="Times New Roman" w:hAnsi="Times New Roman" w:cs="Times New Roman"/>
          <w:color w:val="595959"/>
          <w:sz w:val="28"/>
          <w:szCs w:val="28"/>
        </w:rPr>
      </w:pPr>
    </w:p>
    <w:p w:rsidR="000B57AA" w:rsidRDefault="000B57AA" w:rsidP="000B5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7455"/>
        </w:tabs>
        <w:rPr>
          <w:rFonts w:ascii="Times New Roman" w:hAnsi="Times New Roman" w:cs="Times New Roman"/>
          <w:color w:val="595959"/>
          <w:sz w:val="28"/>
          <w:szCs w:val="28"/>
        </w:rPr>
      </w:pPr>
    </w:p>
    <w:p w:rsidR="000B57AA" w:rsidRDefault="000B57AA" w:rsidP="000B57AA">
      <w:pPr>
        <w:pStyle w:val="a3"/>
        <w:tabs>
          <w:tab w:val="left" w:pos="63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7AA" w:rsidRDefault="000B57AA" w:rsidP="000B57A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7AA" w:rsidRPr="00CF07CA" w:rsidRDefault="000B57AA" w:rsidP="000B57A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57AA" w:rsidRPr="00A11623" w:rsidRDefault="000B57AA" w:rsidP="009F2BC3">
      <w:pPr>
        <w:spacing w:before="37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ПРАВИЛА ВНУТРЕННЕГО </w:t>
      </w:r>
      <w:r w:rsidR="00F67F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ТРУДОВОГО </w:t>
      </w:r>
      <w:r w:rsidRPr="00A116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РАСПОРЯДКА</w:t>
      </w:r>
    </w:p>
    <w:p w:rsidR="009F2BC3" w:rsidRDefault="009F2BC3" w:rsidP="009F2BC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</w:t>
      </w:r>
      <w:r w:rsidR="000B57AA"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ПОЛОЖЕНИЯ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1.1.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Настоящие Правила внутреннего распорядка, разработаны в соответствии с положениями Конституции РФ, действующего трудового законодательства, Федеральных Законов России «Об образовании» и Устава  </w:t>
      </w:r>
      <w:r w:rsidRPr="00A11623">
        <w:rPr>
          <w:rFonts w:ascii="Times New Roman" w:hAnsi="Times New Roman" w:cs="Times New Roman"/>
          <w:snapToGrid w:val="0"/>
          <w:sz w:val="28"/>
          <w:szCs w:val="28"/>
        </w:rPr>
        <w:t>имеют целью регулирование отношений внутри автошколы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1.2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Правила внутреннего трудового распорядка (далее - Правила) вступают в силу с момента их утверждения   начальником автошколы. Правила действуют без ограничения срока (до внесения соответствующих изменений и дополнений или принятия новых Правил).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1.3.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 и дополнения Правил производятся в порядке их принятия.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Работодателем в соответствии с настоящими Правилами выступает автошкола в лице  начальника.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1.5.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являются документом, позволяющим работодателю отразить всю специфику трудовых отношений, характерных для автошколы, с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интересов работодателя, так и работников с целью стимулировать последних к увеличению производительности труда.</w:t>
      </w:r>
    </w:p>
    <w:p w:rsidR="000B57AA" w:rsidRDefault="000B57AA" w:rsidP="009F2BC3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1.6.</w:t>
      </w:r>
      <w:r w:rsidRPr="00A11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Правила общеобязательны для всех работников автошколы.</w:t>
      </w:r>
    </w:p>
    <w:p w:rsidR="009F2BC3" w:rsidRPr="00A11623" w:rsidRDefault="009F2BC3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7AA" w:rsidRDefault="000B57AA" w:rsidP="009F2BC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ПРИЕМА И УВОЛЬНЕНИЯ РАБОТНИКОВ</w:t>
      </w:r>
    </w:p>
    <w:p w:rsidR="009F2BC3" w:rsidRPr="00A11623" w:rsidRDefault="009F2BC3" w:rsidP="009F2BC3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автошколы реализуют право на труд путем заключения письменного трудового договора.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Фактическое допущение к работе с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ведома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по поручению работодателя (его представителя) считается заключением трудового договора (основанием возникновения трудового правоотношения), независимо от того, был ли прием на работу надлежащим образом оформлен. В этом случае работодатель обязан оформить трудовой договор с работником в письменной форме не позднее трех дней со дня фактического допущения к работе (ст. 16, 61, 67 ТК РФ).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2.3.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 автошколы, заключивший трудовой договор, обязан приступить к работе в срок, предусмотренный трудовым договором.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2.4.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работник не приступил к работе в срок, предусмотренный трудовым договором, заключенный с ним трудовой договор аннулируется.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2.5.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Аннулирование договора оформляется приказом  начальника.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2.6.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Необоснованный отказ в приеме на работу запрещается. По требованию лица, которому было отказано в заключени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договора, работодатель обязан в трехдневный срок сообщить причину отказа в письменной форме.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2.7.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заключении трудового договора соглашением сторон может быть обусловлено испытание работника в целях проверки его соответствия поручаемой работе по правилам статей 70 и 71 ТК РФ.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2.8.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неудовлетворительного результата испытания работник может быть уволен по инициативе работодателя с указанием (в письменном уведомлении об увольнении) причин, послуживших основанием для признания работника не выдержавшим испытание.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2.9.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Условие об испытании фиксируется в письменном трудовом договоре, в противном случае работник считается принятым без испытания.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2.10.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общему правилу лицо, поступающее на работу в автошколу, предъявляет: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паспорт;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 (предоставляется копия трудовой книжки или справка с основного места работы);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страховое свидетельство государственного пенсионного страхования;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-справку о несудимости;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-медицинскую книжку или паспорт здоровья;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документы воинского учета - для военнообязанных и лиц, подлежащих призыву на военную службу;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Запрещается требовать от лица, поступающего на работу, документы, помимо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предусмотренных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законом. 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2.12.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 Правила оформления, хранения и выдачи трудовых книжек работникам автошколы определяются ст. 62, 66, 165 и 234 ТК РФ и постановлением Правительства Российской Федерации от 16 апреля 2003 г. № 225 «О трудовых книжках». </w:t>
      </w:r>
    </w:p>
    <w:p w:rsidR="000B57AA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Прием на работу без предъявления указанных документов или документов, их заменяющих, не допускается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2.13.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на работу оформляется приказом  начальника автошколы, который объявляется работнику под роспись. В приказе указывается наименование должности (работы) в соответствии с тарифно-квалификационными справочниками работ и профессий рабочих,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должностей служащих, штатным расписанием и условиями оплаты труда в соответствии с действующими тарифными правилами, локальными положениями, трудовым договором. При оформлении трудовых правоотношений с работниками автошколы применяются типовые формы распорядительных документов по кадровому составу, утвержденные постановлением Госкомстата России.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2.14.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приеме на работу, а также в период действия трудового договора работодатель (уполномоченные им лица, службы) обязан ознакомить работников с действующими в автошколе Правилами внутреннего трудового распорядка, Уставом автошколы, иными локальными нормативными и индивидуальными правовыми актами, относящимися к их профессиональной деятельности.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2.15.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Уполномоченные руководители (должностные лица) также обязаны: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ознакомить работника с порученной работой, условиями работы и оплатой труда, разъяснить его права и обязанности;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- провести обучение, проинструктировать, проверить знания работников по охране труда, производственной санитарии, гигиене труда, противопожарной безопасности, провести стажировку, при необходимости провести аттестацию (проверку знаний, навыков работы) по охране труда при работе с источниками повышенной опасности, а также в иных установленных законом случаях.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2.16.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Автошкола вправе принимать работников на условиях срочного трудового договора с соблюдением общих правил, установленных ст. 57, 58, 59 ТК РФ.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2.17.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преподавательские должности не могут быть приняты лица, которым эта деятельность запрещена приговором суда или по медицинским показаниям (перечень медицинских противопоказаний определяется Правительством РФ).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2.18.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Претенденту на должность преподавателя автошколы может быть предложено, представить (разработать) методику проведения занятий по учебной дисциплине, провести пробные занятия по дисциплине.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2.19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Работникам автошколы разрешается работа по совместительству в установленном законом порядке.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2.20.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Работники автошколы в свободное от основной работы время имеют право выполнять работы научного характера и оказывать образовательные услуги по гражданско-правовым договорам. Указанная работа не регламентируется трудовым законодательством и настоящими Правилами.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2.21.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всех работников автошколы, работавших свыше пяти дней, заводятся трудовые книжки в порядке, установленном законодательством Российской Федерации. Лицам, работающим в автошколе на условиях почасовой оплаты, трудовая книжка ведется при условии, если данная работа является основной.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2.22.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Прекращение трудового договора может иметь место по основаниям и в порядке, предусмотренным законодательством РФ (ст. 77, 81, 83 и др. ТК РФ).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2.23.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 прекращении трудовых отношений по основаниям, указанным в ст. 77 ТК РФ, кроме пунктов 4 и 10 настоящей статьи, запись оснований увольнения в приказе и трудовой книжке оформляется со ссылкой на соответствующий пункт указанной статьи.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2.24.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расторжении трудового договора по инициативе работодателя увольнение оформляется со ссылкой на статью 77 пункт 3 ТК РФ. Увольнение работников по обстоятельствам, не зависящим от воли сторон, оформляется в соответствии с основаниями статьи 83 ТК РФ.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2.25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Прекращение трудового договора оформляется приказом  начальника автошколы.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2.26.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день увольнения уполномоченные сотрудники отдела кадров обязаны выдать уволенному работнику его трудовую книжку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внесением в нее записи об основании увольнения в точном соответствии с формулировками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действующего законодательства и со ссылкой на соответствующую статью, пункт закона. Днем увольнения считается последний день работы.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2.27.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Задержка трудовой книжки работника при увольнении не допускается.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автошкола (работодатель)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автошкола (работодатель) освобождается от ответственности за задержку выдачи трудовой книжки. </w:t>
      </w:r>
    </w:p>
    <w:p w:rsidR="009F2BC3" w:rsidRPr="00A11623" w:rsidRDefault="009F2BC3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2BC3" w:rsidRDefault="000B57AA" w:rsidP="009F2BC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ОСНОВНЫЕ ПРАВА И ОБЯЗАННОСТИ РАБОТНИКОВ АВТОШКОЛЫ</w:t>
      </w:r>
    </w:p>
    <w:p w:rsidR="000B57AA" w:rsidRDefault="000B57AA" w:rsidP="009F2BC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3.1. </w:t>
      </w:r>
      <w:proofErr w:type="gramStart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Каждый работник автошколы имеет право на: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заключение, изменение и расторжение трудового договора в порядке и на условиях, которые установлены ТК РФ;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предоставление ему работы, обусловленной трудовым договором;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рабочее место, соответствующее условиям, предусмотренным государственными стандартами организации и безопасности труда;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отдых, обеспечиваемый установлением нормальной продолжительности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полную достоверную информацию об условиях труда и требованиях охраны труда на рабочем месте;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объединение, включая право на создание профессиональных союзов или Совета трудового коллектива и вступление в них для защиты своих трудовых прав, свобод и законных интересов;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ведение коллективных переговоров и заключение Коллективного договора и иных соглашений через своих представителей, а также на информацию о выполнении Коллективного договора, соглашений;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защиту своих трудовых прав, свобод и законных интересов всеми не запрещенными законом способами;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возмещение вреда, причиненного в связи с исполнением им трудовых обязанностей в порядке, установленном  ТК РФ, иными федеральными законами;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обязательное социальное страхование в случаях, предусмотренных федеральными законами.</w:t>
      </w:r>
    </w:p>
    <w:p w:rsidR="009F2BC3" w:rsidRPr="00A11623" w:rsidRDefault="009F2BC3" w:rsidP="009F2BC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57AA" w:rsidRPr="00A11623" w:rsidRDefault="000B57AA" w:rsidP="009F2BC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3.2.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работники автошколы обязаны: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добросовестно выполнять свои трудовые обязанности, возложенные на них трудовым договором;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соблюдать Правила внутреннего трудового распорядка;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соблюдать требования по охране труда и обеспечению безопасности труда;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бережно относиться к имуществу работодателя и других работников;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3.3.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Работники автошколы имеют право: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 защиту своей профессиональной чести и достоинства;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 материально-техническое и организационное обеспечение своей профессиональной деятельности;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выбирать методы и средства обучения, наиболее отвечающие их индивидуальным особенностям    и обеспечивающие высокое качество учебного процесса;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вносить предложения об усовершенствовании учебного процесса;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обжаловать приказы и распоряжения администрации автошколы в порядке, установленном законодательством РФ.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3.4..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Годовой объем учебной работы преподавателя устанавливается с учетом занимаемой должности и квалификации по программам дополнительного профессионального образования.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Учебная нагрузка для лиц преподавательского состава утверждается зам. начальником по УПЧ </w:t>
      </w:r>
      <w:r w:rsidRPr="00A11623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на каждую учебную группу.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1623">
        <w:rPr>
          <w:rFonts w:ascii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Учебная нагрузка преподавателя включает все виды учебных занятий, предусмотренных Уставом автошколы и трудовым договором</w:t>
      </w:r>
      <w:r w:rsidRPr="00A11623">
        <w:rPr>
          <w:rFonts w:ascii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. </w:t>
      </w:r>
      <w:r w:rsidRPr="00A11623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Преподаватели, выполняющие объем учебной работы </w:t>
      </w:r>
      <w:r w:rsidRPr="00A11623">
        <w:rPr>
          <w:rFonts w:ascii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сверх запланированных часов в учебном поручении могут вести дополнительно учебную работу по совместительству. </w:t>
      </w:r>
    </w:p>
    <w:p w:rsidR="000B57AA" w:rsidRPr="00A11623" w:rsidRDefault="000B57AA" w:rsidP="009F2BC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3.5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Преподаватели имеют и другие права, предусмотренные трудовым договором, Уставом автошколы и законодательством РФ об образовании и труде.</w:t>
      </w:r>
    </w:p>
    <w:p w:rsidR="000B57AA" w:rsidRPr="00A11623" w:rsidRDefault="000B57AA" w:rsidP="00891DF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3.6. Преподавательский состав, </w:t>
      </w:r>
      <w:proofErr w:type="gramStart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обязаны</w:t>
      </w:r>
      <w:proofErr w:type="gramEnd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-проводить на высоком методическом уровне занятия, формировать у обучаемых необходимые умения и навыки, готовить их к самостоятельной, безаварийной эксплуата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 транспортных средств, тесно взаимодействуя в образовательном процессе с мастера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ми производственного обучения вождению;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-вносить предложения по совершенствованию учебно-воспитательного процесса, внедрению наиболее эффективных форм и методов обучения, применению технических средств обучения;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-внедрять в учебно-воспитательный процесс современные методические приемы и технологии обучения, основанные на отечественном и зарубежном опыте;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-совершенствовать учебно-материальную базу, следить за состоянием, сохранно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стью и правильной эксплуатацией учебного оборудования и техники;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-обеспечивать при проведении занятий высокую организованность, дисциплину, порядок и соблюдение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и мер безопасности;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-постоянно совершенствовать свои профессиональные знания, проходить обуче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 на курсах повышения квалификации при первоначальном назначении на должность преподавателя и через каждые три года;</w:t>
      </w:r>
    </w:p>
    <w:p w:rsidR="000B57AA" w:rsidRPr="00A11623" w:rsidRDefault="000B57AA" w:rsidP="00891D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-в своей деятельности уважать честь и достоинство обучаемых, не допускать к ним методов физического и психологического насилия;</w:t>
      </w:r>
    </w:p>
    <w:p w:rsidR="00891DF5" w:rsidRDefault="000B57AA" w:rsidP="00891DF5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ответственность за соблюдение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техники безопасно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сти на занятиях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57AA" w:rsidRPr="00A11623" w:rsidRDefault="000B57AA" w:rsidP="00891D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3.7. Инструктора по обучению вождению автошколы обязаны: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-обеспечивать высокую эффективность учебного процесса, развивать самостоятельность, инициативу, практические навыки и способности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выполнять учебную и методическую работу, организовывать и контролировать самостоятельную работу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автодроме; 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уважать личное достоинство будущих водителей, постоянно повышать уровень и качество получаемых обучающимися знаний; 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-обеспечивать высокий уровень содержания образования, активно вовлекать в них обучающихся, повышать культуру вождения на дороге; 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-постоянно напоминать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опасности дорожного движения, развивать в них ответственность не только за себя, но и за жизнь и здоровье других участников дорожного движения; 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представлять по окончанию обучения водительские карточки, заполненные в соответствии с установленными требованиями; 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-обеспечивать внедрение новых методов обучения в практику работы и поиска индивидуального подхода к каждому обучающемуся;  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нести ответственность за качество, полученных результатов каждого обучающегося на экзамене, выполнять в установленные сроки полный курс обучения, предусмотренный программой; 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-постоянно повышать свой профессиональный и общекультурный уровень, регулярно, не реже одного раза в три года проходить установленные законом формы повышения квалификации;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-старшему мастеру вести научную статистику сдачи экзаменов, предоставлять в установленной форме руководству. </w:t>
      </w:r>
    </w:p>
    <w:p w:rsidR="000B57AA" w:rsidRPr="00A11623" w:rsidRDefault="000B57AA" w:rsidP="009F2BC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3.8.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и обязанности работников автошколы и правила организации их труда, определяются законодательством РФ о труде, Уставом автошколы, настоящими Правилами, должностными инструкциями, разработанными и утвержденными в установленном порядке на основе общих тарифно-квалификационных требований, и трудовым договором.</w:t>
      </w:r>
    </w:p>
    <w:p w:rsidR="000B57AA" w:rsidRPr="00A11623" w:rsidRDefault="000B57AA" w:rsidP="009F2BC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УЧЕБНЫЙ РАСПОРЯДОК В АВТОШКОЛЕ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Учебные занятия в автошколе проводятся по расписанию, в соответствии с учебными планами и программами, утвержденными в установленном порядке.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4.2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Продолжительность академического часа для теоретических и практических занятий определяется в 45 минут.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4.3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 начала каждого учебного занятия (и в перерывах между занятиями) в учебных классах преподаватели подготавливают необходимые учебные пособия.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4.4.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теоретических занятий комплектуются учебные группы. Состав групп формируется учебной частью автошколы и утверждается приказом начальника автошколы.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4.5.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практических занятий курсант обязан выбрать учебную машину и записаться на удобный день и удобное время в графике практических занятий.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4.6.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Преподаватель ведет наблюдение за состоянием учебной дисциплины в группе на лекциях, а также за сохранностью уче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бного оборудования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реподаватель</w:t>
      </w:r>
      <w:proofErr w:type="spell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ведет учет посещаемости курсантами учебных занятий в журнале.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4.7.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изменениях, вносимых в расписание теоретических и практических занятий администрация автошколы обязана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предупредить курсантов заранее.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ПРАВА И ОБЯЗАННОСТИ АДМИНИСТРАЦИИ АВТОШКОЛЫ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Автошкола в лице начальника вправе: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заключать, изменять и расторгать трудовые договоры с работниками в порядке и на условиях, которые установлены ТК РФ;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вести коллективные переговоры и заключать Коллективный договор;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поощрять работников за добросовестный эффективный труд;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привлекать работников к дисциплинарной и материальной ответственности в порядке, установленном ТК РФ, настоящими Правилами;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принимать локальные нормативные и индивидуальные правовые акты;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создавать объединения работодателей в целях представительства и защиты своих интересов и вступать в них.</w:t>
      </w:r>
    </w:p>
    <w:p w:rsidR="000B57AA" w:rsidRPr="00A11623" w:rsidRDefault="000B57AA" w:rsidP="009F2BC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5.2. </w:t>
      </w:r>
      <w:proofErr w:type="gramStart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Автошкола в лице  начальника обязана: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предоставлять работникам работу, обусловленную трудовым договором;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обеспечивать безопасность труда и условия, отвечающие требованиям охраны и гигиены труда;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работникам равную оплату за труд равной ценности;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выплачивать в полном размере причитающуюся работникам заработную плату в сроки, установленные трудовым законодательством, Коллективным договором, трудовыми договорами;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вести коллективные переговоры, а также заключать Коллективный договор;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предоставлять работникам и представителям работников полную и достоверную информацию, необходимую для заключения Коллективного договора, соглашений и контроля их выполнения;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своевременно выполнять предписания государственных надзорных и контрольных органов по вопросам исполнения трудового законодательства;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обеспечивать бытовые нужды работников, связанные с исполнением ими трудовых обязанностей;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осуществлять обязательное социальное страхование работников в порядке, установленном федеральными законами;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proofErr w:type="gramEnd"/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РАБОЧЕЕ ВРЕМЯ. ПОРЯДОК ЕГО ИСПОЛЬЗОВАНИЯ. ВРЕМЯ ОТДЫХА.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 в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автошколе устанавливается пятидневная рабочая неделя с двумя выходными днями – суббота и воскресенье.</w:t>
      </w:r>
    </w:p>
    <w:p w:rsidR="000B57AA" w:rsidRPr="00A11623" w:rsidRDefault="000B57AA" w:rsidP="009F2BC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6.2.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педагогических работников (преподавателей и мастеров производственного обучения вождению транспортных средств) рабочее время определяется расписанием заня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тий и графиками обучения вождению,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утверждаемыми начальником организации.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пределах рабочего дня преподаватели должны вести все виды работ, вытекающие из занимаемой должности и учебного плана. 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Продол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жительность рабочего времени педагогических работников по общему правилу не превы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шает 36 часов в неделю. Допускается увеличение рабочего времени за счет внутреннего совместительства до 40 часов в неделю. Накануне праздничных дней продолжительность работы сокращается на 1 час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6.3.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Соблюдение преподавателями, мастерами производственного обучения вождению, инструкторами по вождению обязанностей по проведению учебных занятий в соответствии с утвержденным расписанием контролируется начальником, а также заместителем начальника по УПЧ.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6.4.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вопросы, связанные с временной заменой преподавателя, заменой вида учебного занятия находятся в ведении  зам. начальника по УПЧ, который вправе (устно или письменно - в зависимости от фактических обстоятельств) санкционировать соответствующие изменения в порядке проведения учебных занятий,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6.5.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Продолжительность рабочего дня для обслуживающего и административно-управленческого персонала при пятидневной рабочей неделе - 8 часов.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Начало работы обслуживающего и административно-управленческого персонала - с 08.00 часов. Перерыв для отдыха и питания – 1 час. Окончание работы в 17.00 часов.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6.6.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Отдельным категориям работников автошколы может быть установлен ненормированный рабочий день (ст. 101 ТК РФ).</w:t>
      </w:r>
    </w:p>
    <w:p w:rsidR="000B57AA" w:rsidRPr="00A11623" w:rsidRDefault="000B57AA" w:rsidP="009F2BC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инструкторов обучения вождению   установлен  сменный график работы, который составляется непосредственно самим работником и утверждается старшим мастером каждую неделю.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6.7.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bookmarkStart w:id="0" w:name="_GoBack"/>
      <w:bookmarkEnd w:id="0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 о труде работа не производится в государ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ственные праздничные дни. 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0B57AA" w:rsidRPr="00A11623" w:rsidRDefault="000B57AA" w:rsidP="009F2BC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6.8.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Расписания учебных занятий составляются на каждую учебную группу в зависимости от категории обучающихся, вида занятий, формы об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учения, утверждаются  </w:t>
      </w:r>
      <w:proofErr w:type="spellStart"/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зам.начальника</w:t>
      </w:r>
      <w:proofErr w:type="spellEnd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УПЧ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доводятся до сведения преподавателей до начала обучения каждой группы.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6.9.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началом занятий во всех учебных и прилегающих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в аудитории во время их проведения, кроме случаев, вызванных чрезвычайными обстоятельствами.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6.10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 начала каждого учебного занятия и в перерывах между занятиями преподаватели подготавливают необходимые учебные пособия и аппаратуру.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6.11.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практических занятий курсанты записываются в графике практических занятий на удобное для них время.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6.12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Работникам автошколы предоставляются все предусмотренные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законодательством о труде и об образовании виды времени отдыха (гл. 17-18 ТК РФ).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6.13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Очередность предоставления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оплачиваемых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отпусков утверждается начальником автошколы  с учетом производственной необходимости и пожеланий работников. Ежегодный гра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фик отпусков составляется, утверждается и вывешивается на видном месте не позднее, чем за две недели до наступления календарного года.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отпусков обязателен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работников и работодателя.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времени начала отпуска работники извещаются не позднее, чем за две недели до его начала.</w:t>
      </w:r>
    </w:p>
    <w:p w:rsidR="000B57AA" w:rsidRPr="00A11623" w:rsidRDefault="000B57AA" w:rsidP="009F2BC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proofErr w:type="gramStart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ТК РФ заработная плата выплачивается 2 раза в месяц не позднее 15 и 30 числа каждого месяца. Первая выплата (аванс) составляет не менее 40% всей зарплаты</w:t>
      </w:r>
    </w:p>
    <w:p w:rsidR="000B57AA" w:rsidRPr="00A11623" w:rsidRDefault="000B57AA" w:rsidP="009F2BC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ПООЩРЕНИЯ ЗА УСПЕХИ В РАБОТЕ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работникам автошколы, добросовестно исполняющим трудовые обязанности, применяются следующие поощрения: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объявление благодарности;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  выдача премии;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награждение ценным подарком.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7.2.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поощрения, предусмотренные п. 8.1 настоящих Правил, оформляются приказом  начальника автошколы и доводятся до сведения работника в торжественной обстановке.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7.3.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 о поощрениях, относящихся в соответствии с действующими нормативными правилами к категории наград, вносятся в трудовую книжку работника (ст. 66 ТК РФ). Поощрительная премия и премии, обусловленные системой оплаты труда, в трудовой книжке не отражаются.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ОТВЕТСТВЕННОСТЬ ЗА НАРУШЕНИЕ ПРАВИЛ ВНУТРЕННЕГО ТРУДОВОГО РАСПОРЯДКА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совершение дисциплинарного проступка, то есть неисполнение или ненадлежащее исполнение по вине работника возложенных на него трудовых обязанностей, автошкола имеет право применять следующие дисциплинарные взыскания: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замечание;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выговор;</w:t>
      </w:r>
      <w:proofErr w:type="gramStart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увольнение по соответствующим основаниям.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Дисциплинарными являются случаи увольнения работников, основанные, в соответствии с ТК РФ, на фактах совершения работником виновных противоправных действий или бездействия при исполнении именно трудовых обязанностей по месту работы или при исполнении задания работодателя в месте фактического исполнения соответствующих обязанностей. Основанием увольнения может служить дисциплинарное нарушение, совершенное в рабочее время или за пределами основного рабочего времени при выполнении сверхурочных работ или работы по совместительству.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8.2.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Дисциплинарные взыскания к работникам автошколы применяются  начальником автошколы и объявляются приказом.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8.3.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применения взысканий от нарушителя трудовой дисциплины должно быть затребовано объяснение в письменной форме. Отказ работника дать объяснение не препятствует применению взыскания. В этом случае работодателем составляется в произвольной форме соответствующий письменный акт об отказе от дачи объяснений (ст. 193 ТК РФ).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8.4.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Дисциплинарное взыскание применяется не позднее одного месяца со дня обнаружения проступка, не считая времени болезни, пребывания работника в отпуске, а также времени, необходимого на учет мнения представительного органа работников в необходимых случаях (ст. 39, п. 5 ст. 81, ст. 374, 376, 405 ТК РФ).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проверки, - позднее двух лет со дня совершения. В указанные сроки не включается время производства по уголовному делу.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Днем обнаружения проступка считается день, когда о его совершении стало известно любому, в том числе непосредственному руководителю (должностному лицу), которому данный работник подчинен по службе (работе), независимо от того, обладает ли данный руководитель правом применения взысканий или нет.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8.5.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проступок может быть наложено только одно дисциплинарное взыскание, кроме случаев совершения длящегося дисциплинарного нарушения.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8.6.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 о применении дисциплинарного взыскания объявляется работнику, подвергнутому взысканию, отделом кадров автошколы, под роспись в течение трех рабочих дней со дня его издания. Отказ работника подписать указанный приказ (распоряжение) оформляются актом.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8.7.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Начальник автошколы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Порядок в помещениях автошколы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9.1.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Ответственность за благоустройство в учебных помещениях (наличие мебели, учебного оборудования, поддержание нормальной температуры, освещение и пр.) несут начальник, зам. начальника по УПЧ, преподаватели.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исправность оборудования и за готовность учебных пособий к занятиям отвечают преподаватели автошколы.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9.2. 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помещениях автошколы запрещается: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громкие разговоры, шум;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курение, кроме мест, специально отведенных и оборудованных для курения;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распитие спиртных напитков, употребление токсических и наркотических 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веществ;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употребление нецензурной лексики и иное антиобщественное поведение.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9.3.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Начальник, зам. начальника по УПЧ, преподаватели  обязаны обеспечить сохранность оборудования, инвентаря и другого имущества, а также поддержание необходимого порядка в учебных и бытовых помещениях.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Охрана имущества автошколы и ответственность за противопожарное и санитарное состояние учебных классов возлагаются приказом начальника на определенных лиц административно-хозяйственного персонала или преподавателей автошколы.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11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9.4.</w:t>
      </w: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Ключи от помещений учебных классов находятся на вахте и преподавателей. 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116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 ЗАКЛЮЧИТЕЛЬНЫЕ ПОЛОЖЕНИЯ.</w:t>
      </w:r>
    </w:p>
    <w:p w:rsidR="000B57AA" w:rsidRPr="00A11623" w:rsidRDefault="000B57AA" w:rsidP="009F2BC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10.1. С правилами внутреннего распорядка должны быть ознакомлены все работники автошколы, которые обязаны в своей повседневной работе соблюдать порядок установленный правилами.</w:t>
      </w:r>
    </w:p>
    <w:p w:rsidR="0090618D" w:rsidRDefault="000B57AA" w:rsidP="009F2BC3">
      <w:pPr>
        <w:jc w:val="both"/>
      </w:pPr>
      <w:r w:rsidRPr="00A11623">
        <w:rPr>
          <w:rFonts w:ascii="Times New Roman" w:hAnsi="Times New Roman" w:cs="Times New Roman"/>
          <w:color w:val="000000" w:themeColor="text1"/>
          <w:sz w:val="28"/>
          <w:szCs w:val="28"/>
        </w:rPr>
        <w:t>10.2. Порядок рассмотрения споров по поводу трудовых отношений осуществляется в соответствии с действующим законодательством</w:t>
      </w:r>
    </w:p>
    <w:sectPr w:rsidR="0090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B07"/>
    <w:multiLevelType w:val="hybridMultilevel"/>
    <w:tmpl w:val="922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D5"/>
    <w:rsid w:val="000B57AA"/>
    <w:rsid w:val="00891DF5"/>
    <w:rsid w:val="0090618D"/>
    <w:rsid w:val="009F2BC3"/>
    <w:rsid w:val="00BD440B"/>
    <w:rsid w:val="00D758D5"/>
    <w:rsid w:val="00F6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4181</Words>
  <Characters>23838</Characters>
  <Application>Microsoft Office Word</Application>
  <DocSecurity>0</DocSecurity>
  <Lines>198</Lines>
  <Paragraphs>55</Paragraphs>
  <ScaleCrop>false</ScaleCrop>
  <Company/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GlBuh</cp:lastModifiedBy>
  <cp:revision>9</cp:revision>
  <dcterms:created xsi:type="dcterms:W3CDTF">2022-02-28T12:50:00Z</dcterms:created>
  <dcterms:modified xsi:type="dcterms:W3CDTF">2022-03-01T12:31:00Z</dcterms:modified>
</cp:coreProperties>
</file>