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A5" w:rsidRDefault="00423AA5" w:rsidP="00BC05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BC0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BC05EB" w:rsidRDefault="00BC05EB" w:rsidP="00BC0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Гуковская автомобильная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 Ростовской области</w:t>
      </w:r>
    </w:p>
    <w:p w:rsidR="00BC05EB" w:rsidRDefault="00BC05EB" w:rsidP="00BC0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(ПОУ Гуковская АШ РО ДОСААФ России РО)</w:t>
      </w:r>
    </w:p>
    <w:p w:rsidR="00BC05EB" w:rsidRDefault="00BC05EB" w:rsidP="00BC05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7455"/>
        </w:tabs>
        <w:rPr>
          <w:rFonts w:ascii="Times New Roman" w:hAnsi="Times New Roman" w:cs="Times New Roman"/>
          <w:color w:val="595959"/>
          <w:sz w:val="28"/>
          <w:szCs w:val="28"/>
        </w:rPr>
      </w:pPr>
    </w:p>
    <w:p w:rsidR="00BC05EB" w:rsidRDefault="00BC05EB" w:rsidP="00BC0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EB" w:rsidRDefault="00BC05EB" w:rsidP="00BC0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EB" w:rsidRDefault="00BC05EB" w:rsidP="00BC0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EB" w:rsidRDefault="00BC05EB" w:rsidP="00BC0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EB" w:rsidRDefault="00BC05EB" w:rsidP="00BC0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EB" w:rsidRDefault="00BC05EB" w:rsidP="00BC0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EB" w:rsidRDefault="00BC05EB" w:rsidP="00BC0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EB" w:rsidRDefault="00BC05EB" w:rsidP="00BC0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EB" w:rsidRDefault="00BC05EB" w:rsidP="00BC05E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EB" w:rsidRPr="00A74097" w:rsidRDefault="00BC05EB" w:rsidP="00BC05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Коллективный договор </w:t>
      </w:r>
    </w:p>
    <w:p w:rsidR="00BC05EB" w:rsidRPr="00A74097" w:rsidRDefault="00BC05EB" w:rsidP="00BC05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97">
        <w:rPr>
          <w:rFonts w:ascii="Times New Roman" w:hAnsi="Times New Roman" w:cs="Times New Roman"/>
          <w:b/>
          <w:sz w:val="28"/>
          <w:szCs w:val="28"/>
        </w:rPr>
        <w:t>ПОУ Гуковская АШ РО ДОСААФ России РО</w:t>
      </w:r>
    </w:p>
    <w:p w:rsidR="00423AA5" w:rsidRDefault="00423AA5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5EB" w:rsidRDefault="00BC05EB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3AA5" w:rsidRDefault="00BC05EB" w:rsidP="00BC0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г.Гуково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23AA5" w:rsidRPr="00B95262" w:rsidRDefault="00423AA5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423AA5" w:rsidRDefault="00423AA5" w:rsidP="00423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  Профессиональном образовательном учреждении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Гуковская автомобильная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 Ростовской области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1.2. Коллективный договор заключен в соответствии с Трудовым кодексом РФ  (далее </w:t>
      </w:r>
      <w:proofErr w:type="gramStart"/>
      <w:r w:rsidRPr="00B95262">
        <w:rPr>
          <w:rFonts w:ascii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B95262">
        <w:rPr>
          <w:rFonts w:ascii="Times New Roman" w:hAnsi="Times New Roman" w:cs="Times New Roman"/>
          <w:sz w:val="28"/>
          <w:szCs w:val="28"/>
          <w:lang w:eastAsia="ru-RU"/>
        </w:rPr>
        <w:t>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и установлению дополнительных социально-экономических , правовых и профессиональных гарантий, льгот и преимуществ для работников, а так же по созданию более благоприятных условий труда по сравнению с установленными законами, иными нормативными правовыми актами.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1.3.         Сторонами настоящего коллективного договора являются:</w:t>
      </w:r>
    </w:p>
    <w:p w:rsidR="00423AA5" w:rsidRPr="00B95262" w:rsidRDefault="00423AA5" w:rsidP="00423A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     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редставитель работников ПОУ Гуковская АШ РО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ДОСААФ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Дерябин Вячеслав </w:t>
      </w:r>
      <w:proofErr w:type="spellStart"/>
      <w:r w:rsidRPr="001422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Кимович</w:t>
      </w:r>
      <w:proofErr w:type="spellEnd"/>
      <w:r w:rsidRPr="001422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      представитель Работодателя в лице 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 Бутко Татьяны Леонидовны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1.4. Данный Договор распространяется на всех бе</w:t>
      </w:r>
      <w:r>
        <w:rPr>
          <w:rFonts w:ascii="Times New Roman" w:hAnsi="Times New Roman" w:cs="Times New Roman"/>
          <w:sz w:val="28"/>
          <w:szCs w:val="28"/>
          <w:lang w:eastAsia="ru-RU"/>
        </w:rPr>
        <w:t>з исключения работников ПОУ Гуковская АШ РО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ДОСААФ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 Стороны признают юридическое значение и правовой характер Договора и обязуются его выполнять.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1.5. Настоящий коллективный договор разработан и заключен равноправными сторонами добровольно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обязательств. Стороны подтверждают обязательность исполнения условий настоящего коллективного договора.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1.6.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1.7. При реорганизации (слиянии, присоединении, разделении, выделении, преобразовании) учреждения коллективный договор с</w:t>
      </w:r>
      <w:r>
        <w:rPr>
          <w:rFonts w:ascii="Times New Roman" w:hAnsi="Times New Roman" w:cs="Times New Roman"/>
          <w:sz w:val="28"/>
          <w:szCs w:val="28"/>
          <w:lang w:eastAsia="ru-RU"/>
        </w:rPr>
        <w:t>охраняет свое действие в течение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всего срока реорганизации.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1.8. При ликвидации учреждения коллективный договор сохраняет свое действие в течение всего срока проведения ликвидации.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1.9.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1.10. В течение срока действия коллективного договора ни одна из сторон, не вправе прекратить в одностороннем порядке выполнение принятых на себя обязательств.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1.11. Пересмотр обязательств настоящего договора не может приводить к снижению уровня социально- экономического положения работников учреждения.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1.12.Все спорные вопросы по толкованию и реализации положений коллективного договора решаются сторонами.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1.13. Настоящий коллективный договор вступает в силу с момента подписания его сторонами сроком на </w:t>
      </w:r>
      <w:r w:rsidRPr="001422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 года.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Если по истечении установленного срока действия коллективного договора ни одна  из сторон не выступила инициатором по заключению нового коллективного договора, то его действие продлевается на следующий год автоматически.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1.14. Подписанный сторонами Договор с приложениями   в семидневный срок доводится до сведения всех работников организации и направляется на уведомительную регистрацию в соответствующий орган по  труду.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1.15. При приеме на работу работодатель или его представитель обязан ознакомить работника с настоящим коллективным договором.</w:t>
      </w:r>
    </w:p>
    <w:p w:rsidR="00423AA5" w:rsidRPr="00B95262" w:rsidRDefault="00423AA5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b/>
          <w:sz w:val="28"/>
          <w:szCs w:val="28"/>
          <w:lang w:eastAsia="ru-RU"/>
        </w:rPr>
        <w:t>2. ПРЕДМЕТ ДОГОВОРА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2.1. Предметом настоящего коллективного договора являются преимущественно дополнительные по сравнению с законодательством положения об условиях труда и его оплаты, гарантии и льготы, предоставляемые работодателем работникам организации.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2.2. В договоре так же воспроизводятся основные положения законодательства о труде, имеющие наибольшее значение для работников.</w:t>
      </w:r>
    </w:p>
    <w:p w:rsidR="00423AA5" w:rsidRPr="009305B0" w:rsidRDefault="00423AA5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05B0">
        <w:rPr>
          <w:rFonts w:ascii="Times New Roman" w:hAnsi="Times New Roman" w:cs="Times New Roman"/>
          <w:b/>
          <w:sz w:val="28"/>
          <w:szCs w:val="28"/>
          <w:lang w:eastAsia="ru-RU"/>
        </w:rPr>
        <w:t>3.ТРУДОВОЙ ДОГОВОР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262">
        <w:rPr>
          <w:rFonts w:ascii="Times New Roman" w:hAnsi="Times New Roman" w:cs="Times New Roman"/>
          <w:sz w:val="28"/>
          <w:szCs w:val="28"/>
          <w:lang w:eastAsia="ru-RU"/>
        </w:rPr>
        <w:t>3.1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</w:t>
      </w:r>
      <w:proofErr w:type="gramEnd"/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Сторонами трудового договора являются работодатель и работник.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3.2.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 же настоящим коллективным договором.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3.3.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Трудовой договор является основанием для издания приказа о приеме на работу.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3.4. Трудовой договор с работником, как правило, заключается на неопределенный срок.                                                                                             3.5. Срочный трудовой договор может заключаться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её выполнения.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3.6.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Особенности регулирования труда лиц, работающих по совместительству, определяются главой 44 ТК РФ.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3.7. В трудовом договоре оговариваются существенные условия трудового договора, предусмотренные ст. 57 ТК РФ.  Условия трудового договора могут быть изменены только по соглашению сторон и в письменной форме (ст.57 ТК РФ).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О введении изменений существенных условий трудового договора работник должен быть уведомлен работодателем в письме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нной форме не позднее, чем за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2 месяца (ст.73,162 ТК РФ). 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Если работник не согласен с продолжением работы в новых условиях, то работодатель обязан в письменной форме предложить ему иную, имеющуюся в учреждении работу, соответствующую его квалификации и состоянию здоровья.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3.8.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3.9.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423AA5" w:rsidRPr="009305B0" w:rsidRDefault="00423AA5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9305B0">
        <w:rPr>
          <w:rFonts w:ascii="Times New Roman" w:hAnsi="Times New Roman" w:cs="Times New Roman"/>
          <w:b/>
          <w:sz w:val="28"/>
          <w:szCs w:val="28"/>
          <w:lang w:eastAsia="ru-RU"/>
        </w:rPr>
        <w:t>УСТАВНАЯ ДЕЯТЕЛЬНОСТЬ ОРГАНИЗАЦИИ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B95262">
        <w:rPr>
          <w:rFonts w:ascii="Times New Roman" w:hAnsi="Times New Roman" w:cs="Times New Roman"/>
          <w:sz w:val="28"/>
          <w:szCs w:val="28"/>
          <w:lang w:eastAsia="ru-RU"/>
        </w:rPr>
        <w:t>Стороны признают, что выполнение условий коллективного договора в полном объеме может быть  обеспечено при безусловном выполнении всеми работниками организации своих обязательств по трудовым договорам  и всех мероприятий, нацеленных на повышение эффективно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деятельности коллектива Гуковской автошколы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ДОСААФ России по выполнению задач, определенных Уставом, при сохранении рабочих мест и повышения материального благополучия каждого работающего.</w:t>
      </w:r>
      <w:proofErr w:type="gramEnd"/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4.2. Для достижения этих целей работодатель берет на себя обязательства: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4.2.1. Обеспечить  организационную и хозяйственно-экономическую деятельность организации.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4.2.2. Обеспечить условия для  выполнения планов: 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    организационно-массовой работы;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         по подгото</w:t>
      </w:r>
      <w:r>
        <w:rPr>
          <w:rFonts w:ascii="Times New Roman" w:hAnsi="Times New Roman" w:cs="Times New Roman"/>
          <w:sz w:val="28"/>
          <w:szCs w:val="28"/>
          <w:lang w:eastAsia="ru-RU"/>
        </w:rPr>
        <w:t>вке специалистов по ВУС и специалистов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массовых технических профессий;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         проведения мероприятий по военно-патриотическому воспитанию граждан;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         развития технических и военно-прикладных видов спорта, технического творчества молодежи.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4.2.3. Полностью выполнять обязательства по заключенным трудовым договорам.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4.2.4. Решать с </w:t>
      </w:r>
      <w:r w:rsidRPr="000954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участием Совета трудового коллектива следующие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         по ликвидации, реорганизации организации, сокращению численности   штатов;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          по утверждению Положений «Об оплате труда», «О премировании», «Правил внутреннего трудового  распорядка».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4.2.5. Увольнение работников по инициативе администрации осуществлять в соответствии со ст. 81 Трудового кодекса РФ.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4.3. Работники признают свою ответственность за достижение общих целей и сотрудничают с работодателем в их реализации.</w:t>
      </w:r>
    </w:p>
    <w:p w:rsidR="00423AA5" w:rsidRPr="009305B0" w:rsidRDefault="00423AA5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05B0">
        <w:rPr>
          <w:rFonts w:ascii="Times New Roman" w:hAnsi="Times New Roman" w:cs="Times New Roman"/>
          <w:b/>
          <w:sz w:val="28"/>
          <w:szCs w:val="28"/>
          <w:lang w:eastAsia="ru-RU"/>
        </w:rPr>
        <w:t>5. ПРОФЕССИОНАЛЬНАЯ ПОДГОТОВКА, ПЕРЕПОДГОТОВКА И ПОВЫШЕНИЕ КВАЛИФИКАЦИИ РАБОТНИКОВ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5. Стороны пришли к соглашению в том, что: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5.1.         Работодатель определяет необходимость профессиональной подготовки, переподготовки кадров для нужд учреждения.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5.2.         Работодатель определяет формы профессиональной подготовки, переподготовки и повышения квалификации работников, перечень необходимых профессий и специальностей  с учетом перспектив развития учреждения.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5.3.         Работодатель обязуется: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5.3.1. Организовывать профессиональную подготовку, переподготовку и повышение квалификации работников.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5.3.2. Повышать квалификацию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реже чем один раз в три года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AA5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B95262">
        <w:rPr>
          <w:rFonts w:ascii="Times New Roman" w:hAnsi="Times New Roman" w:cs="Times New Roman"/>
          <w:sz w:val="28"/>
          <w:szCs w:val="28"/>
          <w:lang w:eastAsia="ru-RU"/>
        </w:rPr>
        <w:t>В случае направления работника для повышения квалификации сохранять за ним место работы,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</w:t>
      </w:r>
      <w:proofErr w:type="gramEnd"/>
    </w:p>
    <w:p w:rsidR="00423AA5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( ст.187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ТК 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5.3.4. Предоставлять гарантии и компенсации работникам, совмещающим работу с успешным обучением в учреждениях высшего, среднего начального,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5.3.5. Предоставлять гарантии и компенсации, </w:t>
      </w:r>
      <w:proofErr w:type="gramStart"/>
      <w:r w:rsidRPr="00B95262">
        <w:rPr>
          <w:rFonts w:ascii="Times New Roman" w:hAnsi="Times New Roman" w:cs="Times New Roman"/>
          <w:sz w:val="28"/>
          <w:szCs w:val="28"/>
          <w:lang w:eastAsia="ru-RU"/>
        </w:rPr>
        <w:t>предусмотренном</w:t>
      </w:r>
      <w:proofErr w:type="gramEnd"/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ст. 173-176 ТК РФ, так 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 если обучение осуществляется по направлению учреждения.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5.3.6.  Организовывать проведение аттестации педагогических работников в соответствии с Положением о порядке аттестации.</w:t>
      </w:r>
    </w:p>
    <w:p w:rsidR="00423AA5" w:rsidRPr="009305B0" w:rsidRDefault="00423AA5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05B0">
        <w:rPr>
          <w:rFonts w:ascii="Times New Roman" w:hAnsi="Times New Roman" w:cs="Times New Roman"/>
          <w:b/>
          <w:sz w:val="28"/>
          <w:szCs w:val="28"/>
          <w:lang w:eastAsia="ru-RU"/>
        </w:rPr>
        <w:t>6. ВЫСВОБОЖДЕНИЕ РАБОТНИКОВ И СОДЕЙСТВИЕ ИХ ТРУДОУСТРОЙСТВУ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Работодатель обязуется: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6.1.         Уведомлять работников в письменной форме о сокращении численности штата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работников не позднее, чем за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два месяца до его начала, а в случаях, которые могут повлечь массовое высв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обождение, не позднее, чем за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три месяца до его начала (ст.82 ТК РФ).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Уведомление должно содержать проекты приказов о сокращении численности штатов, список сокращаемых должностей и рабо</w:t>
      </w:r>
      <w:r>
        <w:rPr>
          <w:rFonts w:ascii="Times New Roman" w:hAnsi="Times New Roman" w:cs="Times New Roman"/>
          <w:sz w:val="28"/>
          <w:szCs w:val="28"/>
          <w:lang w:eastAsia="ru-RU"/>
        </w:rPr>
        <w:t>тников, перечень вакансий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В случае массового высвобождения работников уведомление должно содержать социально- экономическое обоснование.</w:t>
      </w:r>
    </w:p>
    <w:p w:rsidR="00423AA5" w:rsidRPr="000954E9" w:rsidRDefault="00423AA5" w:rsidP="00423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Pr="000954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        Работникам, получившим уведомление об увольнении по п.1 и п.2 ст.81 ТК РФ, предоставлять свободное от работы время не менее 5 часов в неделю для самостоятельного поиска новой работы с сохранением заработной платы.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6.3.         Стороны договорились, что: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6.3.1. Преимущественное право на оставление  работы при сокращении численности штата при равной производительности труда и квалификации помимо лиц, указанных в ст.79 ТК РФ, имеют так же:  лица </w:t>
      </w:r>
      <w:proofErr w:type="gramStart"/>
      <w:r w:rsidRPr="00B95262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инвалидов до 18 лет.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6.3.2. Высвобождаемым работникам предоставляются гарантии и компенсации, предусмотренные действующим законодательством при сокращении численности штата (ст. 178,180 ТК РФ), а так же преимущественное право приема на работу при появлении вакансий.                                                                                                                     6.3.3.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6.3.4. Работодатель с целью использования внутренних резервов для сохранения рабочих мест с учетом выполнения  уставных задач содействует работнику, желающему повысить квалификацию, пройти переобучение и приобрести другую профессию,  предлагает работникам, увольняемым по 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сокращению численности, любую имеющуюся работу в организации в соответствии с их здоровьем и квалификацией.</w:t>
      </w:r>
    </w:p>
    <w:p w:rsidR="00423AA5" w:rsidRPr="007F5D36" w:rsidRDefault="00423AA5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7F5D36">
        <w:rPr>
          <w:rFonts w:ascii="Times New Roman" w:hAnsi="Times New Roman" w:cs="Times New Roman"/>
          <w:b/>
          <w:sz w:val="28"/>
          <w:szCs w:val="28"/>
          <w:lang w:eastAsia="ru-RU"/>
        </w:rPr>
        <w:t>РАБОЧЕЕ ВРЕМЯ И ВРЕМЯ ОТДЫХА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Стороны пришли к соглашению о том, что: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7.1.  Рабочее время определяется Правилами внутреннего трудового распорядка учреждения, утверждаемым работодателем, а так 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423AA5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7.2. Для работников устанавливается нормальная продолжительность рабочего времени, которая не может превышать 40 часов в неделю.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7.3. Для педагогических работников учреждения устанавливается сокращенная продолжительность рабочего времени  - не более 36 часов в неделю за ставку заработной платы (ст.33 ТК РФ).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423AA5" w:rsidRDefault="00423AA5" w:rsidP="00423A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7.4. Для работников устанавливается пятидневная рабочая неделя с двумя общими выходными днями – суббота, воскресенье.</w:t>
      </w:r>
      <w:r w:rsidRPr="00027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641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ежедневной работы определяется правилами внутреннего трудового распорядка.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7.5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. В соответствии со ст. 112 </w:t>
      </w:r>
      <w:r>
        <w:rPr>
          <w:rFonts w:ascii="Times New Roman" w:hAnsi="Times New Roman" w:cs="Times New Roman"/>
          <w:sz w:val="28"/>
          <w:szCs w:val="28"/>
          <w:lang w:eastAsia="ru-RU"/>
        </w:rPr>
        <w:t>ТК РФ накануне праздничных дней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для работников продолжительность рабочего дня сокращается на час.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7.6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  Неполное рабочее время - неполный рабочий день или неполная рабочая неделя устанавливаются в следующих случаях: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 по соглашению между работником и работодателем;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 инвалида до 18 лет), а так же лица, осуществляющего уход за больным членом семьи в соответствии с медицинским заключением.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7.7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 Работа в выходные и праздничные дни запрещена. Привлечение работников учреждения к работе в выходные,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Работа в выходной и  праздничный день оплачивается не менее чем в двойном размере в порядке, предусмотренном ст.153 ТК РФ или по желанию работника ему может быть предоставлен другой день отдыха.</w:t>
      </w:r>
    </w:p>
    <w:p w:rsidR="00423AA5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7.8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                                                                 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7.9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. Привлечение работников учреждения к выполнению работы, не предусмотренной Уставом учреждения, Правилами внутреннего трудового 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распорядка учреждения, должностными обязанностями, допускается только с письменного согласия и с дополнительной оплатой в порядке, предусмотренном Положением об оплате труда.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7.10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не позднее, чем за две недели до наступления календарного года.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О времени начала отпуска работник должен быть извещен  не позднее, чем за две недели до его начала с предоставлением заявления руководителю</w:t>
      </w:r>
      <w:r w:rsidRPr="00B952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Продление, разделение и отзыв из него производится с согласия работника в случаях, предусмотренных ст. 124-125 ТК РФ.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При наличии финансовых возможностей, а так 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7.11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 Работодатель обязуется: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7.11.1. 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   Предоставлять работникам отпуск с сохранением  заработной платы, в следующих случаях: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 в связи с переездом на новое место жительства - 3 дней;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 в случае свадьбы работника (детей работника) - 3 дней;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 на похороны близких родственников - 3 дней;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7.12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 Работодатель предоставляет работникам отпуск без сохранения заработной платы по семейным обстоятельствам и другим уважительным причинам на срок по соглашению между работниками и работодателем в каждом конкретном случае.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7.13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 Работодатель вправе за прогулы, появление на работе в нетрезвом виде принять следующие меры воздействия:</w:t>
      </w:r>
    </w:p>
    <w:p w:rsidR="00423AA5" w:rsidRPr="00832718" w:rsidRDefault="00423AA5" w:rsidP="00423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 переносить отпуск на зимний период в пределах рабочего года;</w:t>
      </w:r>
    </w:p>
    <w:p w:rsidR="00423AA5" w:rsidRPr="00832718" w:rsidRDefault="00423AA5" w:rsidP="00423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 лишать права на получение дополнительных льгот;</w:t>
      </w:r>
    </w:p>
    <w:p w:rsidR="00423AA5" w:rsidRPr="00832718" w:rsidRDefault="00423AA5" w:rsidP="00423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 лишать премий  единовременного характера;</w:t>
      </w:r>
    </w:p>
    <w:p w:rsidR="00423AA5" w:rsidRPr="00832718" w:rsidRDefault="00423AA5" w:rsidP="00423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 полностью или частично лишать премий, выплачиваемых за период, в котором совершен проступок.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7.14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 Работодатель вправе отстранить работника от работы в случае: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  не прохождения медицинского осмотра;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-  не прохождения инструктажа по технике безопасности.</w:t>
      </w:r>
    </w:p>
    <w:p w:rsidR="00423AA5" w:rsidRPr="00F935E3" w:rsidRDefault="00423AA5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35E3">
        <w:rPr>
          <w:rFonts w:ascii="Times New Roman" w:hAnsi="Times New Roman" w:cs="Times New Roman"/>
          <w:b/>
          <w:sz w:val="28"/>
          <w:szCs w:val="28"/>
          <w:lang w:eastAsia="ru-RU"/>
        </w:rPr>
        <w:t>8. ОПЛАТА И НОРМИРОВАНИЕ ТРУДА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 8.1.  Оплата труда работников учреждений определяется трудовыми договорами, заключенными между руководителем учреждения и работниками исходя из условий труда, его результативности, особенностей деятельности учреждения и работников и в соответствии с Положением об оплате труда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аботников ПОУ Гуковской АШ РО ДОСААФ России РО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8.2. Выплата заработной платы производится в денежной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сдельно-премиальной системе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в валюте Российской Федерации (в рублях).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8.3. Заработная плата работникам выплачивается не реже чем два раза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месяц, выдается по ведомости в кассе организации 15 и 30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числа каждого месяца, либо по заявлению работника перечисляется на его лицевой счет в банке за счет работодателя. Внеплановые авансы выдаются работникам по их 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заявлениям в счет заработной платы в размере не более 50% месячного заработка.</w:t>
      </w:r>
    </w:p>
    <w:p w:rsidR="00423AA5" w:rsidRPr="002F6580" w:rsidRDefault="00423AA5" w:rsidP="00423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65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8.4 .Стороны исходят из того, что:</w:t>
      </w:r>
    </w:p>
    <w:p w:rsidR="00423AA5" w:rsidRPr="002F6580" w:rsidRDefault="00423AA5" w:rsidP="00423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5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Заработная плата работника включает:</w:t>
      </w:r>
    </w:p>
    <w:p w:rsidR="00423AA5" w:rsidRPr="002F6580" w:rsidRDefault="00423AA5" w:rsidP="00423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5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-должностные оклады по должностям руководителей, специалистов и служащих и оклады по профессиям рабочих (далее по тексту должностные оклады (оклады);</w:t>
      </w:r>
    </w:p>
    <w:p w:rsidR="00423AA5" w:rsidRPr="002F6580" w:rsidRDefault="00423AA5" w:rsidP="00423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5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-выплаты компенсационного характера;</w:t>
      </w:r>
    </w:p>
    <w:p w:rsidR="00423AA5" w:rsidRPr="002F6580" w:rsidRDefault="00423AA5" w:rsidP="00423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5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-выплаты стимулирующего характера;</w:t>
      </w:r>
    </w:p>
    <w:p w:rsidR="00423AA5" w:rsidRPr="002F6580" w:rsidRDefault="00423AA5" w:rsidP="00423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5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-выплаты повышающих коэффициентов к окладам. 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8.5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. К выплатам компенсационного характера относятся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 w:rsidRPr="00B95262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нормальных (работа в ночное время), на работах в местностях с особыми климатическими условиями.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Оплата труда работников,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8.5.1.</w:t>
      </w:r>
      <w:r w:rsidRPr="00F935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Доплата за совмещение профессий (должностей) устанавливается работнику при совмещении им профессий (должностей). Срок, на который она устанавливается, определяется по взаимному соглашению сторон и с учетом содержания и объема дополнительной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аботы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8.5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.2.  </w:t>
      </w:r>
      <w:proofErr w:type="gramStart"/>
      <w:r w:rsidRPr="00B95262">
        <w:rPr>
          <w:rFonts w:ascii="Times New Roman" w:hAnsi="Times New Roman" w:cs="Times New Roman"/>
          <w:sz w:val="28"/>
          <w:szCs w:val="28"/>
          <w:lang w:eastAsia="ru-RU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договором, с учетом содержания и (или) объема дополнительной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и составляет 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30% к окладу.</w:t>
      </w:r>
      <w:proofErr w:type="gramEnd"/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8.5.3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 Доплата за работу в выходные и нерабочие праздничные дни производится работникам, привлекавшимся к работе в выходные и нерабочие праздничные дни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в соответствии со статьей 153 Трудового кодекса Российской Федерации.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8.6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 К выплатам стимулирующего характера относятся выплаты, направленные на стимулирование работника к качественным результатам труда, а также поощрение за выполненную работу.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Выплаты стимулирующего характера производятся на основании Положения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оплате труда работников ПОУ Гуковская А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ДОСААФ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утвержденного фонда оплаты труда. Работникам в целях 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поощрения за выполненную работу могут устанавливаться следующие выплаты: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8.7. В ПОУ </w:t>
      </w:r>
      <w:r w:rsidRPr="00B53FBB">
        <w:rPr>
          <w:rFonts w:ascii="Times New Roman" w:hAnsi="Times New Roman" w:cs="Times New Roman"/>
          <w:sz w:val="28"/>
          <w:szCs w:val="28"/>
          <w:lang w:eastAsia="ru-RU"/>
        </w:rPr>
        <w:t>Гуковская А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Ш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 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ДОСААФ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может выплачиваться материальная помощь, а именно:</w:t>
      </w:r>
    </w:p>
    <w:p w:rsidR="00423AA5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8.7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.1. ежегодная материальная помощь в размере до двух должностных окладов;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8.7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.2.единовременная материальная помощь в случае: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 - смерти работника в период 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трудовых правоотношений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3AA5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 - смерти близких родственников работника (родители и дети рабо</w:t>
      </w:r>
      <w:r>
        <w:rPr>
          <w:rFonts w:ascii="Times New Roman" w:hAnsi="Times New Roman" w:cs="Times New Roman"/>
          <w:sz w:val="28"/>
          <w:szCs w:val="28"/>
          <w:lang w:eastAsia="ru-RU"/>
        </w:rPr>
        <w:t>тника, муж (жена)) – до двух окладов;</w:t>
      </w:r>
    </w:p>
    <w:p w:rsidR="00423AA5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рождении ребенка;</w:t>
      </w:r>
    </w:p>
    <w:p w:rsidR="00423AA5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случае заболевания или тяжелого материального положения.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8.8. В ПОУ Гуковская АШ РО 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ДОСААФ России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 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дополнительно может производить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выплата в следующих случаях:</w:t>
      </w:r>
    </w:p>
    <w:p w:rsidR="00423AA5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- по случаю профессиональных праздников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5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00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3AA5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юбилейные даты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8.9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 Все выплаты, надбавки, доплаты  уст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анавливаются работникам ПОУ Гуковская АШ РО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ДОСААФ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фонда оплаты труда и  при наличии денежных средств. Решение о конкретных размерах принимает Работодатель в лице начальника Школы.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8.10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423AA5" w:rsidRPr="007F7688" w:rsidRDefault="00423AA5" w:rsidP="00423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8.11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. В качестве оказания помощи работнику один раз в год бесплатно выделяется автомобиль для решения личных вопросов </w:t>
      </w:r>
      <w:r w:rsidRPr="007F76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(ГСМ за счет работника).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8.12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. В качестве поощрения за труд работнику предоставляется возможность прохождения обучения близких родственников работника в ПОУ </w:t>
      </w:r>
      <w:r>
        <w:rPr>
          <w:rFonts w:ascii="Times New Roman" w:hAnsi="Times New Roman" w:cs="Times New Roman"/>
          <w:sz w:val="28"/>
          <w:szCs w:val="28"/>
          <w:lang w:eastAsia="ru-RU"/>
        </w:rPr>
        <w:t>Гуковская АШ РО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ДОСААФ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на льготных условиях.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8.13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 Гарантии и компенсации.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8.13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.1. Стороны договорились, при направлении в служебную командировку работнику возмещаются расходы по проезду, проживанию по фактическим затратам, на основании представленных документов, суточные.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8.13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.2. Работникам,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использующим личный транспо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рт в сл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ужебных целях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 гарантируется ежемесячная компенсация расходов связанных с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8.13.3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. Работникам, обучающимся в образовательных учреждениях, имеющих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статьями 173-177 Трудового кодекса Российской Федерации.</w:t>
      </w:r>
    </w:p>
    <w:p w:rsidR="00423AA5" w:rsidRPr="00B715D1" w:rsidRDefault="00423AA5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15D1">
        <w:rPr>
          <w:rFonts w:ascii="Times New Roman" w:hAnsi="Times New Roman" w:cs="Times New Roman"/>
          <w:b/>
          <w:sz w:val="28"/>
          <w:szCs w:val="28"/>
          <w:lang w:eastAsia="ru-RU"/>
        </w:rPr>
        <w:t>9.ОХРАНА ТРУДА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9.1. Работодатель  в соответствии с действующим законодательством и нормативными правовыми актами по охране труда обязуется: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9.1.1. Выполнить комплекс организационных, технических мероприятий по   охране труда, в том числе провести аттестацию рабочих мест по условиям труда.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9.1.2. Обеспечить информирование работников об условиях и охране труда на рабочих местах.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9.1.3. 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9.1.4. Осуществлять </w:t>
      </w:r>
      <w:proofErr w:type="gramStart"/>
      <w:r w:rsidRPr="00B9526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условий и охраны труда на рабочих местах, а так же за  правильностью применения работниками средств индивидуальной защиты.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9.1.5. По согласованию с представителем работников выдавать своевременно и бесплатно отдельной категории рабочих специальную одежду и другие средства индивидуальной защиты.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9.1.6. По каждому случаю получения работником травмы на рабочем месте, а также при исполнении служебных обязанностей проводить служебное расследование с информированием инспекции по труду.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9.1.7. Для обеспечения нормальных  условий труда и отдыха определить в некоторых кабинетах отдельные места, оборудованные  бытовой техникой (микроволновые печи, электрочайники, холодильники).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9.2. Работники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должны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соблюдать предусмотренные законодательными актами требования в области охраны труда, в том числе: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правильно применять средства индивидуальной защиты;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проходить </w:t>
      </w:r>
      <w:proofErr w:type="gramStart"/>
      <w:r w:rsidRPr="00B95262">
        <w:rPr>
          <w:rFonts w:ascii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соблюдения техники безопасности;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немедленно извещать руководство организации о любой ситуации, угрожающей жизни и здоровью людей, а так же полученных травмах на производстве.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9.3. В ПОУ Гуковская АШ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ДОСААФ России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 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назначается ответственный за  соблюдение правил  по охране труда.   </w:t>
      </w:r>
    </w:p>
    <w:p w:rsidR="00423AA5" w:rsidRPr="00B715D1" w:rsidRDefault="00423AA5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15D1">
        <w:rPr>
          <w:rFonts w:ascii="Times New Roman" w:hAnsi="Times New Roman" w:cs="Times New Roman"/>
          <w:b/>
          <w:sz w:val="28"/>
          <w:szCs w:val="28"/>
          <w:lang w:eastAsia="ru-RU"/>
        </w:rPr>
        <w:t>10.СОЦИАЛЬНЫЕ ГАРАНТИИ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10.1. Работодатель  в соответствии с действующим законодательством обязуется: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10.1.1.  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Неукоснительно выполнять требования по вопросам пенсионного и социального  страхования работников;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10.1.2.  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Обеспечивать защиту персональных данных работников.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10.1.3.  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В каждом конкретном случае по согласованию с Представителем работников оказывать содействие работникам: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  в улучшении жилищных условий;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в приобретении путевок для организации отдыха работников.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10.2. Стороны договорились, что при реализации списанного имущества, автотранспорта принадлежащего организации, право его первоочередного приобретения имеют работники, с учетом стажа работы  и личного участия в деятельности   организации.</w:t>
      </w:r>
    </w:p>
    <w:p w:rsidR="00423AA5" w:rsidRPr="0085461C" w:rsidRDefault="00423AA5" w:rsidP="00423AA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546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11.  ГАРАНТИИ ДЕЯТЕЛЬНОСТИ ПРЕДСТАВИТЕЛЕЙ РАБОТНИКОВ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11.1. Работодатель обязуется: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>предоставлять Представителям работников, возможность проведения собраний, заседаний без нарушения нормальной деятельности организации.  Безвозмездно выделять для этой цели помещение;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предоставлять Представителям работников информацию о деятельности организации для ведения переговоров и осуществления </w:t>
      </w:r>
      <w:proofErr w:type="gramStart"/>
      <w:r w:rsidRPr="00B9526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9526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  коллективного договора;</w:t>
      </w:r>
    </w:p>
    <w:p w:rsidR="00423AA5" w:rsidRPr="0085461C" w:rsidRDefault="00423AA5" w:rsidP="0042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61C">
        <w:rPr>
          <w:rFonts w:ascii="Times New Roman" w:hAnsi="Times New Roman" w:cs="Times New Roman"/>
          <w:b/>
          <w:sz w:val="28"/>
          <w:szCs w:val="28"/>
          <w:lang w:eastAsia="ru-RU"/>
        </w:rPr>
        <w:t>12. ЗАКЛЮЧИТЕЛЬНЫЕ ПОЛОЖЕНИЯ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12.1. В течение срока действия настоящего договора изменения и дополнения могут производиться только по взаимному согласованию работодателя и работников.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12.2. Все изменения и дополнения коллективного договора оформляются в виде приложений к данному коллективному договору и регистрируются в установленном порядке.</w:t>
      </w:r>
    </w:p>
    <w:p w:rsidR="00423AA5" w:rsidRPr="00B95262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12.3. При обнаружении одной из сторон нарушений условий коллективного договора в письменной форме направляются представление лицам, подписавшим данный договор. Стороны обязаны в недельный срок провести взаимные консультации по существу представления и принять решение в письменно виде.</w:t>
      </w:r>
    </w:p>
    <w:p w:rsidR="00423AA5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62">
        <w:rPr>
          <w:rFonts w:ascii="Times New Roman" w:hAnsi="Times New Roman" w:cs="Times New Roman"/>
          <w:sz w:val="28"/>
          <w:szCs w:val="28"/>
          <w:lang w:eastAsia="ru-RU"/>
        </w:rPr>
        <w:t>12.4. Лица, уклоняющиеся от участия в переговорах, а так же виновные в нарушении и невыполнении условий данного коллективного договора, виновные в непредставлении информации, необходимой для заключения коллективного договора и осуществлении контроля несут ответственность в соответствии действующим законодательством.</w:t>
      </w:r>
    </w:p>
    <w:p w:rsidR="0091663D" w:rsidRDefault="0091663D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63D" w:rsidRDefault="0091663D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63D" w:rsidRDefault="0091663D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63D" w:rsidRPr="00B95262" w:rsidRDefault="0091663D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480"/>
      </w:tblGrid>
      <w:tr w:rsidR="00423AA5" w:rsidRPr="00B95262" w:rsidTr="0017225D">
        <w:tc>
          <w:tcPr>
            <w:tcW w:w="5205" w:type="dxa"/>
            <w:hideMark/>
          </w:tcPr>
          <w:p w:rsidR="00423AA5" w:rsidRPr="00B95262" w:rsidRDefault="00423AA5" w:rsidP="001722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  от Работодателя:</w:t>
            </w:r>
          </w:p>
          <w:p w:rsidR="00423AA5" w:rsidRPr="00B95262" w:rsidRDefault="00423AA5" w:rsidP="001722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Начальник ПОУ Гуковская А</w:t>
            </w: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ДОСААФ России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</w:t>
            </w:r>
          </w:p>
          <w:p w:rsidR="00423AA5" w:rsidRPr="00B95262" w:rsidRDefault="00423AA5" w:rsidP="001722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3AA5" w:rsidRPr="00B95262" w:rsidRDefault="00423AA5" w:rsidP="001722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 Т.Л. Бутко</w:t>
            </w:r>
          </w:p>
          <w:p w:rsidR="00423AA5" w:rsidRPr="00B95262" w:rsidRDefault="00423AA5" w:rsidP="001722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3AA5" w:rsidRPr="00B95262" w:rsidRDefault="00423AA5" w:rsidP="001722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   </w:t>
            </w:r>
            <w:r w:rsidRPr="00B9526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___________ 2016</w:t>
            </w: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15" w:type="dxa"/>
            <w:hideMark/>
          </w:tcPr>
          <w:p w:rsidR="00423AA5" w:rsidRPr="00B95262" w:rsidRDefault="00423AA5" w:rsidP="001722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  от Работников:</w:t>
            </w:r>
          </w:p>
          <w:p w:rsidR="00423AA5" w:rsidRPr="00B95262" w:rsidRDefault="00423AA5" w:rsidP="001722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91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трудового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ПОУ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ГуковскаяА</w:t>
            </w: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 </w:t>
            </w: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ДОСААФ России</w:t>
            </w:r>
            <w:r w:rsidR="0091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</w:t>
            </w:r>
          </w:p>
          <w:p w:rsidR="00423AA5" w:rsidRPr="0085461C" w:rsidRDefault="00423AA5" w:rsidP="001722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52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_________________</w:t>
            </w:r>
            <w:r w:rsidR="0091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В.К</w:t>
            </w:r>
            <w:r w:rsidRPr="0003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.Дерябин</w:t>
            </w:r>
          </w:p>
          <w:p w:rsidR="00423AA5" w:rsidRPr="0085461C" w:rsidRDefault="00423AA5" w:rsidP="001722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5461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423AA5" w:rsidRPr="0096365B" w:rsidRDefault="00423AA5" w:rsidP="001722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3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</w:t>
            </w:r>
            <w:r w:rsidRPr="00963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63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  </w:t>
            </w:r>
            <w:r w:rsidRPr="00963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2016 г.</w:t>
            </w:r>
          </w:p>
        </w:tc>
      </w:tr>
    </w:tbl>
    <w:p w:rsidR="00423AA5" w:rsidRPr="00B33409" w:rsidRDefault="00423AA5" w:rsidP="00423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25D" w:rsidRDefault="0017225D" w:rsidP="00F92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5D" w:rsidRDefault="0017225D" w:rsidP="00F92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5D" w:rsidRDefault="0017225D" w:rsidP="00F92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5D" w:rsidRDefault="0017225D" w:rsidP="00F92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5D" w:rsidRDefault="0017225D" w:rsidP="00F92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5D" w:rsidRDefault="0017225D" w:rsidP="00F92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5D" w:rsidRDefault="0017225D" w:rsidP="00F92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5D" w:rsidRDefault="0017225D" w:rsidP="00F92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5D" w:rsidRDefault="0017225D" w:rsidP="00F92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5D" w:rsidRDefault="0017225D" w:rsidP="00F92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5D" w:rsidRDefault="0017225D" w:rsidP="00F92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25D" w:rsidRDefault="0001385E" w:rsidP="0017225D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</w:t>
      </w:r>
    </w:p>
    <w:p w:rsidR="0017225D" w:rsidRPr="0001385E" w:rsidRDefault="0017225D" w:rsidP="000138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Утверждаю</w:t>
      </w:r>
    </w:p>
    <w:p w:rsidR="0017225D" w:rsidRPr="0001385E" w:rsidRDefault="0017225D" w:rsidP="000138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Начальник ПОУ Гуковской АШ </w:t>
      </w:r>
    </w:p>
    <w:p w:rsidR="0017225D" w:rsidRPr="0001385E" w:rsidRDefault="0017225D" w:rsidP="000138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17225D" w:rsidRPr="0001385E" w:rsidRDefault="0017225D" w:rsidP="000138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_______________ Т.Л. Бутко</w:t>
      </w:r>
    </w:p>
    <w:p w:rsidR="0017225D" w:rsidRPr="000D5A54" w:rsidRDefault="0017225D" w:rsidP="0001385E">
      <w:pPr>
        <w:pStyle w:val="a3"/>
        <w:jc w:val="right"/>
      </w:pPr>
      <w:r w:rsidRPr="0001385E">
        <w:rPr>
          <w:rFonts w:ascii="Times New Roman" w:hAnsi="Times New Roman" w:cs="Times New Roman"/>
          <w:sz w:val="28"/>
          <w:szCs w:val="28"/>
        </w:rPr>
        <w:t>01.01.2016 г</w:t>
      </w:r>
      <w:r>
        <w:t>.</w:t>
      </w:r>
    </w:p>
    <w:p w:rsidR="0017225D" w:rsidRPr="0001385E" w:rsidRDefault="0017225D" w:rsidP="00013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225D" w:rsidRPr="0001385E" w:rsidRDefault="0017225D" w:rsidP="00013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5E">
        <w:rPr>
          <w:rFonts w:ascii="Times New Roman" w:hAnsi="Times New Roman" w:cs="Times New Roman"/>
          <w:b/>
          <w:sz w:val="28"/>
          <w:szCs w:val="28"/>
        </w:rPr>
        <w:t>об оплате труда работников ПОУ Гуковская АШ</w:t>
      </w:r>
    </w:p>
    <w:p w:rsidR="0017225D" w:rsidRDefault="0017225D" w:rsidP="00013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5E">
        <w:rPr>
          <w:rFonts w:ascii="Times New Roman" w:hAnsi="Times New Roman" w:cs="Times New Roman"/>
          <w:b/>
          <w:sz w:val="28"/>
          <w:szCs w:val="28"/>
        </w:rPr>
        <w:t>РО ДОСААФ России РО по сдельно-премиальной системе</w:t>
      </w:r>
    </w:p>
    <w:p w:rsidR="0001385E" w:rsidRPr="0001385E" w:rsidRDefault="0001385E" w:rsidP="00013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5D" w:rsidRPr="0001385E" w:rsidRDefault="0001385E" w:rsidP="0001385E">
      <w:pPr>
        <w:pStyle w:val="1"/>
        <w:keepNext/>
        <w:widowControl w:val="0"/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7225D" w:rsidRPr="00824B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225D" w:rsidRPr="008C5FA7" w:rsidRDefault="0017225D" w:rsidP="0001385E">
      <w:pPr>
        <w:pStyle w:val="a4"/>
        <w:widowControl w:val="0"/>
        <w:spacing w:after="0"/>
        <w:jc w:val="both"/>
        <w:rPr>
          <w:sz w:val="28"/>
          <w:szCs w:val="28"/>
        </w:rPr>
      </w:pPr>
      <w:r w:rsidRPr="008C5FA7">
        <w:rPr>
          <w:sz w:val="28"/>
          <w:szCs w:val="28"/>
        </w:rPr>
        <w:t xml:space="preserve"> </w:t>
      </w:r>
      <w:r w:rsidR="0001385E">
        <w:rPr>
          <w:sz w:val="28"/>
          <w:szCs w:val="28"/>
        </w:rPr>
        <w:tab/>
      </w:r>
      <w:proofErr w:type="gramStart"/>
      <w:r w:rsidRPr="008C5FA7">
        <w:rPr>
          <w:sz w:val="28"/>
          <w:szCs w:val="28"/>
        </w:rPr>
        <w:t xml:space="preserve">1.1 Настоящее Положение об условиях оплаты труда работников </w:t>
      </w:r>
      <w:r>
        <w:rPr>
          <w:sz w:val="28"/>
          <w:szCs w:val="28"/>
        </w:rPr>
        <w:t>П</w:t>
      </w:r>
      <w:r w:rsidRPr="008C5FA7">
        <w:rPr>
          <w:sz w:val="28"/>
          <w:szCs w:val="28"/>
        </w:rPr>
        <w:t>ОУ Гуковской АШ РО ДОСААФ России РО (далее – Положение) разработано в соответствии с Трудовым и Гражданским кодексами Российской Федерации, Федеральными законами от 19 мая 1995 г. N 82-ФЗ «Об общественных объединениях» и от 12 января 1996 г. N 7-ФЗ «О некоммерческих организациях»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Постоновлением</w:t>
      </w:r>
      <w:proofErr w:type="spellEnd"/>
      <w:r>
        <w:rPr>
          <w:sz w:val="28"/>
          <w:szCs w:val="28"/>
        </w:rPr>
        <w:t xml:space="preserve"> Бюро Президиума ЦС ДОСААФ России от 28 марта 2014</w:t>
      </w:r>
      <w:proofErr w:type="gramEnd"/>
      <w:r>
        <w:rPr>
          <w:sz w:val="28"/>
          <w:szCs w:val="28"/>
        </w:rPr>
        <w:t xml:space="preserve"> г. (протокол № 19, вопрос № 1).</w:t>
      </w:r>
    </w:p>
    <w:p w:rsidR="0017225D" w:rsidRPr="00824BD8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 xml:space="preserve">Сдельно – премиальная система оплаты труда работников ПОУ Гуковской АШ вводится с целью повысить эффективность работы образовательных организаций ДОСААФ России за счет создания гарантированных и необходимых преимуществ сотрудникам, добившимся лучших результатов </w:t>
      </w:r>
      <w:proofErr w:type="gramStart"/>
      <w:r w:rsidRPr="00824BD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24BD8">
        <w:rPr>
          <w:rFonts w:ascii="Times New Roman" w:hAnsi="Times New Roman" w:cs="Times New Roman"/>
          <w:sz w:val="28"/>
          <w:szCs w:val="28"/>
        </w:rPr>
        <w:t xml:space="preserve"> выполнения планов производственной и финансово – экономической работы.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FA7">
        <w:tab/>
      </w:r>
      <w:r w:rsidRPr="0001385E">
        <w:rPr>
          <w:rFonts w:ascii="Times New Roman" w:hAnsi="Times New Roman" w:cs="Times New Roman"/>
          <w:sz w:val="28"/>
          <w:szCs w:val="28"/>
        </w:rPr>
        <w:t>Задачи введения сдельно - премиальной системы оплаты труда работников ПОУ Гуковской АШ: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ab/>
        <w:t>1. Добиться стабильного финансово – экономического состояния, позволяющего обеспечить повышенный уровень среднемесячной заработной платы педагогических работников учреждения по отношению к среднемесячной заработной плате данной категории в Ростовской области.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ab/>
        <w:t xml:space="preserve">2. Побудить руководителя учреждения: 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ab/>
        <w:t>а) проводить постоянный анализ производственной деятельности, следить за стабильностью финансово – экономического состояния, за балансом доходной и расходной части бюджета ПОУ Гуковской АШ РО ДОСААФ России;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lastRenderedPageBreak/>
        <w:tab/>
        <w:t>б) принимать срочные, необходимые меры, направленные на использование максимальных возможностей по обучению граждан в автошколе и созданию максимальных условий для обеспечения всех работников трудом, направленным на обучение.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ab/>
        <w:t>3. Ввести справедливое распределение денежных средств, заработанных в образовательной организации, между педагогическими работниками, административно – управленческим и обеспечивающим персоналом в зависимости от выполняемого объема  и качества работ.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ab/>
        <w:t>4. Ввести жесткую постоянную закономерность получения заработной платы каждым работником  в зависимости от приносимой им доли дохода в образовательную организацию.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ab/>
        <w:t>5. Не допускать накопления задолженности в учреждении  по заработной плате, по отчислениям и другим обязательным платежам.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1.2 Целевыми показателями эффективности работы учреждения  являются: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1. Среднемесячная заработная плата преподавателей и мастеров производственного обучения не должна быть ниже среднемесячной заработной платы данной категории в соответствующем субъекте Российской Федерации.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2. Отсутствие просроченной кредиторской задолженности.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3. Выполнение учреждением  ежегодных планов по подготовке специалистов и т.д.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 Положение предусматривает сдельно-премиальную систему оплаты труда работников учреждения, </w:t>
      </w:r>
      <w:proofErr w:type="gramStart"/>
      <w:r w:rsidRPr="0001385E">
        <w:rPr>
          <w:rFonts w:ascii="Times New Roman" w:hAnsi="Times New Roman" w:cs="Times New Roman"/>
          <w:sz w:val="28"/>
          <w:szCs w:val="28"/>
        </w:rPr>
        <w:t>основа</w:t>
      </w:r>
      <w:proofErr w:type="gramEnd"/>
      <w:r w:rsidRPr="0001385E">
        <w:rPr>
          <w:rFonts w:ascii="Times New Roman" w:hAnsi="Times New Roman" w:cs="Times New Roman"/>
          <w:sz w:val="28"/>
          <w:szCs w:val="28"/>
        </w:rPr>
        <w:t xml:space="preserve"> которой в отношениях между учреждением и конкретным специалистом является условие - «размер заработной платы зависит от эффективности работы». Система оплаты труда сориентирована на количество обученных граждан, а заработная плата каждого работника зависит от получаемых доходов образовательной организацией.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1.3 Применение показателей и критериев эффективности работы в ПОУ Гуковской АШ осуществляется с учетом следующих принципов: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- переход от тарифной (с применением окладов по должности) оплаты труда работников на эффективно действующие трудовые договоры (сдельно-премиальную систему оплаты труда). Объектом сдельно-премиальной системы является обученные граждане, от количества которых зависит </w:t>
      </w:r>
      <w:proofErr w:type="gramStart"/>
      <w:r w:rsidRPr="0001385E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01385E">
        <w:rPr>
          <w:rFonts w:ascii="Times New Roman" w:hAnsi="Times New Roman" w:cs="Times New Roman"/>
          <w:sz w:val="28"/>
          <w:szCs w:val="28"/>
        </w:rPr>
        <w:t xml:space="preserve"> всех работников учреждения; 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- в основе расчета заработной платы работников в Гуковской АШ лежит средняя заработная плата педагогических работников, которая является базой для определения оплаты труда другим работникам учреждения;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- педагогическим работникам оплачивается фактическая учебная нагрузка в пределах программ обучения, исходя из наполняемости учебной группы и стоимости человека/часа. Педагогические работники не должны использоваться на работах, не связанных с обучением. Ответственность за целесообразность использования рабочего времени несет руководитель  и педагогические работники. 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lastRenderedPageBreak/>
        <w:t>-каждый сотрудник должен быть заинтересован в повышении авторитета и имиджа школы среди населения города;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- педагогический коллектив организует и проводит мероприятия, направленные на усовершенствования и качества учебного процесса;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- преподаватель и мастер производственного обучения должен стремиться к максимальной наполняемости учебных групп;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- общий годовой фонд оплаты труда (с учетом компенсационных и стимулирующих выплат) и обязательные начисления во внебюджетные государственные фонды в ПОУ Гуковской АШ РО ДОСААФ России РО не могут превышать 50 процентов от объема денежных средств, поступивших в  учреждение для ведения собственной деятельности. Из объема поступивших денежных средств исключаются арендные платежи от сдачи в аренду недвижимости, целевые средства на приобретение материальных ценностей и ремонт объектов недвижимости, средства, полученные для передачи по принадлежности, любые виды финансовой помощи. 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Средства, направленные в годовой фонд оплаты труда (не более 50%) от другой разрешенной деятельности учреждения (исключая образовательную деятельность и аренду), руководитель распределяет самостоятельно;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- для стабильного развития Гуковская АШ должна расширять перечень предлагаемых услуг, внедрять новые инновационные направления и разработки. Постоянно усовершенствовать материально-техническую базу; 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- стимулирование повышения качества услуг, эффективности работы работников путем премирования по результатам деятельности и выполнения особо ответственных поручений и специальных заданий. Фонд премирования в учреждении формируется в пределах годового фонда оплаты труда и может составлять в его структуре до 30% при положительной динамике работы школы. 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1.4 Выплаты стимулирующего характера и премии, размеры и условия их осуществления работникам учреждения </w:t>
      </w:r>
      <w:r w:rsidRPr="0001385E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являются постоянными и выплачиваются при наличии в Автошколе денежных средств на эти цели, как правило, по результатам ежемесячной работы.</w:t>
      </w:r>
      <w:r w:rsidRPr="0001385E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об их установлении и размерах принимается соответствующим руководителем учреждения по </w:t>
      </w:r>
      <w:proofErr w:type="spellStart"/>
      <w:r w:rsidRPr="0001385E">
        <w:rPr>
          <w:rFonts w:ascii="Times New Roman" w:hAnsi="Times New Roman" w:cs="Times New Roman"/>
          <w:color w:val="000000"/>
          <w:sz w:val="28"/>
          <w:szCs w:val="28"/>
        </w:rPr>
        <w:t>подчиненности</w:t>
      </w:r>
      <w:proofErr w:type="gramStart"/>
      <w:r w:rsidRPr="0001385E">
        <w:rPr>
          <w:rFonts w:ascii="Times New Roman" w:hAnsi="Times New Roman" w:cs="Times New Roman"/>
          <w:color w:val="000000"/>
          <w:sz w:val="28"/>
          <w:szCs w:val="28"/>
        </w:rPr>
        <w:t>:в</w:t>
      </w:r>
      <w:proofErr w:type="spellEnd"/>
      <w:proofErr w:type="gramEnd"/>
      <w:r w:rsidRPr="0001385E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руководителя ПОУ Гуковской АШ </w:t>
      </w:r>
      <w:r w:rsidRPr="0001385E">
        <w:rPr>
          <w:rFonts w:ascii="Times New Roman" w:hAnsi="Times New Roman" w:cs="Times New Roman"/>
          <w:sz w:val="28"/>
          <w:szCs w:val="28"/>
        </w:rPr>
        <w:t>– Председателем ДОСААФ России (или уполномоченным им лицом), председателями региональных отделений ДОСААФ России;</w:t>
      </w:r>
      <w:r w:rsidR="00013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85E">
        <w:rPr>
          <w:rFonts w:ascii="Times New Roman" w:hAnsi="Times New Roman" w:cs="Times New Roman"/>
          <w:sz w:val="28"/>
          <w:szCs w:val="28"/>
        </w:rPr>
        <w:t>работникам ПОУ Гуковской АШ –</w:t>
      </w:r>
      <w:r w:rsidRPr="0001385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этого учреждения персонально в отношении конкретного работника.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01385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1385E">
        <w:rPr>
          <w:rFonts w:ascii="Times New Roman" w:hAnsi="Times New Roman" w:cs="Times New Roman"/>
          <w:sz w:val="28"/>
          <w:szCs w:val="28"/>
        </w:rPr>
        <w:t>ри отсутствии или недостатке на выплату заработной платы  соответствующих финансовых средств руководитель учреждения обязан работников административно-управленческого (в том числе и себя) и обеспечивающего персонала организации своевременно перевести на получение ими заработной платы в размере МРОТ, приостановить (отменить) выплаты стимулирующего характера, при этом производить снижение стоимости норма/часа для педагогических работников и МПОВ.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8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1385E">
        <w:rPr>
          <w:rFonts w:ascii="Times New Roman" w:hAnsi="Times New Roman" w:cs="Times New Roman"/>
          <w:b/>
          <w:sz w:val="28"/>
          <w:szCs w:val="28"/>
        </w:rPr>
        <w:t xml:space="preserve">. Сдельно-премиальная система оплаты труда педагогических работников 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2.1 Педагогическим работникам оплата труда устанавливается трудовыми договорами по сдельно-премиальной системе и осуществляется с применением базовой стоимости работы педагогических работников за обучение одного обучаемого в час. За фактически выполненный в соответствии и в пределах образовательных программ объем работы по обучению граждан производится оплата. Для преподавателей оплата 1 часа работы указана из расчета наполняемости учебной группы 25 </w:t>
      </w:r>
      <w:proofErr w:type="gramStart"/>
      <w:r w:rsidRPr="0001385E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01385E">
        <w:rPr>
          <w:rFonts w:ascii="Times New Roman" w:hAnsi="Times New Roman" w:cs="Times New Roman"/>
          <w:sz w:val="28"/>
          <w:szCs w:val="28"/>
        </w:rPr>
        <w:t>, а именно у старшего преподавателя 5 рублей чел/час, у преподавателя 5 рублей чел/час, у старшего мастера производственного обучения составляет 75 рублей час, у мастеров производственного обучения 70 рублей час. Фактически выполненный педагогическими работниками объем работы по обучению граждан определяется по листам контроля работы преподавателей и путевым листам у МПОВ.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2.2 Обучение граждан может осуществляться с привлечением индивидуальных предпринимателей и частных лиц, оплата образовательных услуг которых осуществляется на основании договоров гражданско-правового характера. Заключение и исполнение таких договоров производится в соответствии с требованиями Гражданского кодекса Российской Федерации.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8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385E">
        <w:rPr>
          <w:rFonts w:ascii="Times New Roman" w:hAnsi="Times New Roman" w:cs="Times New Roman"/>
          <w:b/>
          <w:sz w:val="28"/>
          <w:szCs w:val="28"/>
        </w:rPr>
        <w:t xml:space="preserve">. Установление формы оплаты труда другим работникам 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3.1 Работникам учреждения оплата труда устанавливается руководителем  самостоятельно. За отработанный период (месяц) заработная плата работника (специалиста) не может быть меньше установленного размера минимального </w:t>
      </w:r>
      <w:proofErr w:type="gramStart"/>
      <w:r w:rsidRPr="0001385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1385E">
        <w:rPr>
          <w:rFonts w:ascii="Times New Roman" w:hAnsi="Times New Roman" w:cs="Times New Roman"/>
          <w:sz w:val="28"/>
          <w:szCs w:val="28"/>
        </w:rPr>
        <w:t xml:space="preserve"> в соответствующем субъекте Российской Федерации.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3.2 Заработная плата руководителю учреждения устанавливается учредителем в пределах минимального </w:t>
      </w:r>
      <w:proofErr w:type="gramStart"/>
      <w:r w:rsidRPr="0001385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1385E">
        <w:rPr>
          <w:rFonts w:ascii="Times New Roman" w:hAnsi="Times New Roman" w:cs="Times New Roman"/>
          <w:sz w:val="28"/>
          <w:szCs w:val="28"/>
        </w:rPr>
        <w:t xml:space="preserve"> в соответствующем субъекте Российской Федерации и двукратного размера средней заработной платы преподавателей и мастеров производственного обучения за истекший год. Средства, направленные в годовой фонд оплаты труда (не более 50%) от другой разрешенной деятельности (исключая образовательную деятельность и аренду) распределяются вышестоящим руководителем.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3.3 Заработная плата заместителей руководителя и главного бухгалтера учреждения устанавливается на 20 процентов ниже заработной платы руководителя этого учреждения.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85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385E">
        <w:rPr>
          <w:rFonts w:ascii="Times New Roman" w:hAnsi="Times New Roman" w:cs="Times New Roman"/>
          <w:b/>
          <w:sz w:val="28"/>
          <w:szCs w:val="28"/>
        </w:rPr>
        <w:t>. Компенсационные (гарантированные) выплаты заработной платы</w:t>
      </w:r>
    </w:p>
    <w:p w:rsidR="0017225D" w:rsidRPr="0001385E" w:rsidRDefault="0001385E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25D" w:rsidRPr="0001385E">
        <w:rPr>
          <w:rFonts w:ascii="Times New Roman" w:hAnsi="Times New Roman" w:cs="Times New Roman"/>
          <w:sz w:val="28"/>
          <w:szCs w:val="28"/>
        </w:rPr>
        <w:t>.1 Работникам  устанавливаются выплаты компенсационного характера (при наличии оснований для их выплаты):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</w:t>
      </w:r>
      <w:r w:rsidRPr="0001385E">
        <w:rPr>
          <w:rFonts w:ascii="Times New Roman" w:hAnsi="Times New Roman" w:cs="Times New Roman"/>
          <w:sz w:val="28"/>
          <w:szCs w:val="28"/>
        </w:rPr>
        <w:lastRenderedPageBreak/>
        <w:t>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17225D" w:rsidRPr="0001385E" w:rsidRDefault="0001385E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25D" w:rsidRPr="0001385E">
        <w:rPr>
          <w:rFonts w:ascii="Times New Roman" w:hAnsi="Times New Roman" w:cs="Times New Roman"/>
          <w:sz w:val="28"/>
          <w:szCs w:val="28"/>
        </w:rPr>
        <w:t>.2 Выплаты компенсационного характера, размеры и условия их осуществления устанавливаются в трудовом договоре в соответствии с трудовым законодательством и иными нормативными правовыми актами, содержащими нормы трудового права.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Установление выплат компенсационного характера конкретному работнику производится на основании приказа руководителя учреждения.</w:t>
      </w:r>
    </w:p>
    <w:p w:rsidR="0017225D" w:rsidRPr="0001385E" w:rsidRDefault="0001385E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25D" w:rsidRPr="0001385E">
        <w:rPr>
          <w:rFonts w:ascii="Times New Roman" w:hAnsi="Times New Roman" w:cs="Times New Roman"/>
          <w:sz w:val="28"/>
          <w:szCs w:val="28"/>
        </w:rPr>
        <w:t xml:space="preserve">.3 Работникам, занятым на тяжелых работах, работах с вредными и (или) опасными и иными особыми условиями труда, компенсационные выплаты устанавливаются в соответствии со </w:t>
      </w:r>
      <w:hyperlink r:id="rId6" w:history="1">
        <w:r w:rsidR="0017225D" w:rsidRPr="0001385E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="0017225D" w:rsidRPr="00013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Конкретные размеры повышения оплаты труда устанавливаются работодателем при заключении трудового договора.</w:t>
      </w:r>
    </w:p>
    <w:p w:rsidR="0017225D" w:rsidRPr="0001385E" w:rsidRDefault="0001385E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17225D" w:rsidRPr="0001385E">
        <w:rPr>
          <w:rFonts w:ascii="Times New Roman" w:hAnsi="Times New Roman" w:cs="Times New Roman"/>
          <w:sz w:val="28"/>
          <w:szCs w:val="28"/>
        </w:rPr>
        <w:t xml:space="preserve">.4 Выплаты компенсационного характера работникам в других случаях выполнения работ в условиях, отклоняющихся от нормальных, устанавливаются с учетом </w:t>
      </w:r>
      <w:hyperlink r:id="rId7" w:history="1">
        <w:r w:rsidR="0017225D" w:rsidRPr="0001385E">
          <w:rPr>
            <w:rFonts w:ascii="Times New Roman" w:hAnsi="Times New Roman" w:cs="Times New Roman"/>
            <w:sz w:val="28"/>
            <w:szCs w:val="28"/>
          </w:rPr>
          <w:t>статьи 149</w:t>
        </w:r>
      </w:hyperlink>
      <w:r w:rsidR="0017225D" w:rsidRPr="00013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17225D" w:rsidRPr="0001385E" w:rsidRDefault="0017225D" w:rsidP="00013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8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1385E">
        <w:rPr>
          <w:rFonts w:ascii="Times New Roman" w:hAnsi="Times New Roman" w:cs="Times New Roman"/>
          <w:b/>
          <w:sz w:val="28"/>
          <w:szCs w:val="28"/>
        </w:rPr>
        <w:t>. Стимулирующие выплаты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5.1 Премирование работников осуществляется </w:t>
      </w:r>
      <w:proofErr w:type="gramStart"/>
      <w:r w:rsidRPr="0001385E">
        <w:rPr>
          <w:rFonts w:ascii="Times New Roman" w:hAnsi="Times New Roman" w:cs="Times New Roman"/>
          <w:sz w:val="28"/>
          <w:szCs w:val="28"/>
        </w:rPr>
        <w:t>с учетом результатов деятельности в соответствии с принятым в нем Положением о премировании</w:t>
      </w:r>
      <w:proofErr w:type="gramEnd"/>
      <w:r w:rsidRPr="0001385E">
        <w:rPr>
          <w:rFonts w:ascii="Times New Roman" w:hAnsi="Times New Roman" w:cs="Times New Roman"/>
          <w:sz w:val="28"/>
          <w:szCs w:val="28"/>
        </w:rPr>
        <w:t xml:space="preserve"> и материальном стимулировании, которым предусматриваются показатели оценки эффективности работы каждого сотрудника.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5.2 Премирование руководителя учреждения осуществляется по результатам их деятельности в соответствии с критериями оценки эффективности работы организации, которые утверждаются Учредителем. 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Размер премирования и порядок выплаты устанавливается трудовым договором с руководителем.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5.3 Порядок расчета премии в зависимости от показателей премирования для всех категорий работников (кроме руководителя) определяется Положением о премировании и материальном стимулировании, которое разрабатывается каждой организацией самостоятельно в соответствии с настоящим Положением.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5.4 Работникам, принятым на работу или уволившимся по уважительным причинам в течение периода, за который начисляется премия, она рассчитывается пропорционально отработанному времени.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85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1385E">
        <w:rPr>
          <w:rFonts w:ascii="Times New Roman" w:hAnsi="Times New Roman" w:cs="Times New Roman"/>
          <w:b/>
          <w:sz w:val="28"/>
          <w:szCs w:val="28"/>
        </w:rPr>
        <w:t xml:space="preserve">. Другие вопросы оплаты труда работников 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6.1 Положение об оплате труда работников  разрабатывается самостоятельно в соответствии с настоящим Положением с учетом мнения представительного органа работников и предварительного одобрения учредителя, в котором отражаются следующие вопросы: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продолжительность ежедневной работы или смены (ст. </w:t>
      </w:r>
      <w:hyperlink r:id="rId8" w:history="1">
        <w:r w:rsidRPr="0001385E">
          <w:rPr>
            <w:rFonts w:ascii="Times New Roman" w:hAnsi="Times New Roman" w:cs="Times New Roman"/>
            <w:sz w:val="28"/>
            <w:szCs w:val="28"/>
          </w:rPr>
          <w:t>94</w:t>
        </w:r>
      </w:hyperlink>
      <w:r w:rsidRPr="0001385E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список работ, продолжительность которых в дневное и ночное время уравнивается (когда это необходимо по условиям труда, а также на сменных работах при шестидневной рабочей неделе с одним выходным днем) (ст. </w:t>
      </w:r>
      <w:hyperlink r:id="rId9" w:history="1">
        <w:r w:rsidRPr="0001385E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01385E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lastRenderedPageBreak/>
        <w:t>порядок разделения рабочего дня на части (ст. 105 ТК РФ);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порядок и условия предоставления дополнительных (кроме предусмотренных законодательством) отпусков для работников (ст. 116 ТК РФ);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порядок индексации заработной платы в связи с ростом потребительских цен на товары и услуги (ст. 134 ТК РФ);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системы оплаты труда, размеры тарифных ставок, окладов, различного вида выплат (ст. 135 ТК РФ);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периоды для расчета средней заработной платы, отличающиеся от периодов, установленных законодательством при условии, что это не ухудшает положение работников (ст. 139 ТК РФ);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385E">
        <w:rPr>
          <w:rFonts w:ascii="Times New Roman" w:hAnsi="Times New Roman" w:cs="Times New Roman"/>
          <w:sz w:val="28"/>
          <w:szCs w:val="28"/>
        </w:rPr>
        <w:t>доплаты, производимые работникам при выполнении работ в условиях труда, отклоняющихся от нормальных (при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 др.) (ст. 149 ТК РФ);</w:t>
      </w:r>
      <w:proofErr w:type="gramEnd"/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конкретные размеры оплаты за сверхурочную работу (ст. 152 ТК РФ);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праздничный день (ст. 153 ТК РФ);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конкретные размеры повышения размеров оплаты за работу в ночное время (ст. 154 ТК РФ);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введение, замена и пересмотр норм труда (ст. 162 ТК РФ);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порядок и размеры возмещения расходов, связанных со служебными командировками (ст. 168 ТК РФ);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6.2 Штатным работникам  (в том числе руководителю) может выплачиваться ежегодная материальная помощь в размере до двух окладов.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Решение об оказании ежегодной материальной помощи работнику и её конкретных размерах принимает руководитель  учреждения на основании письменного заявления работника.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1385E">
        <w:rPr>
          <w:rFonts w:ascii="Times New Roman" w:hAnsi="Times New Roman" w:cs="Times New Roman"/>
          <w:sz w:val="28"/>
          <w:szCs w:val="28"/>
        </w:rPr>
        <w:t>Работникам (и их семьям) учреждения может быть оказана единовременная материальная помощь в случаях смерти работника в период его трудовых правоотношений с организацией, смерти его близких родственников (родители и дети сотрудника, муж (жена), при рождении ребенка, в случаях заболевания или тяжелого материального положения работника организации, а также при возникновении других чрезвычайных ситуаций и уважительных причин.</w:t>
      </w:r>
      <w:proofErr w:type="gramEnd"/>
    </w:p>
    <w:p w:rsid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Основанием для рассмотрения вопроса о выделении работнику единовременной материальной помощи является его заявление с приложением соответству</w:t>
      </w:r>
      <w:r w:rsidR="0001385E">
        <w:rPr>
          <w:rFonts w:ascii="Times New Roman" w:hAnsi="Times New Roman" w:cs="Times New Roman"/>
          <w:sz w:val="28"/>
          <w:szCs w:val="28"/>
        </w:rPr>
        <w:t>ющих подтверждающих документов.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Окончательное решение о выплате единовременной материальной помощи и её размерах работникам принимает руководитель учреждения.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Решение о выплате материальной помощи (ежегодной и/или единовременной) и её размерах руководителю ПОУ Гуковской АШ принимают Председатель ДОСААФ России (или уполномоченное им лицо) и председатели региональных отделений ДОСААФ России по подчиненности.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lastRenderedPageBreak/>
        <w:t>Выплата материальной помощи, предусмотренной настоящим Положением, производится в пределах фонда оплаты труда учреждения.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6.3 Штатное расписание учреждения, разработанное в соответствии с примерной структурой и согласованное в соответствии с требованиями учредительных документов, утверждается руководителем образовательной организации и включает в себя все должности работников организации.</w:t>
      </w: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1385E">
        <w:rPr>
          <w:rFonts w:ascii="Times New Roman" w:hAnsi="Times New Roman" w:cs="Times New Roman"/>
          <w:sz w:val="28"/>
          <w:szCs w:val="28"/>
        </w:rPr>
        <w:t>6.4 Объем учебной нагрузки преподавателей и других работников, осуществляющих преподавательскую работу, формируется в соответствии с приказом Министерства образования и науки РФ от 24 декабря 2010 г. N 2075 «О продолжительности рабочего времени (норме часов педагогической работы за ставку заработной платы) педагогических работников», исходя из количества часов по государственному образовательному стандарту, учебному плану и программам, обеспеченности кадрами и других конкретных условий</w:t>
      </w:r>
      <w:proofErr w:type="gramEnd"/>
      <w:r w:rsidRPr="0001385E">
        <w:rPr>
          <w:rFonts w:ascii="Times New Roman" w:hAnsi="Times New Roman" w:cs="Times New Roman"/>
          <w:sz w:val="28"/>
          <w:szCs w:val="28"/>
        </w:rPr>
        <w:t xml:space="preserve"> в учреждении.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85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1385E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25D" w:rsidRPr="0001385E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01385E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01385E">
        <w:rPr>
          <w:rFonts w:ascii="Times New Roman" w:hAnsi="Times New Roman" w:cs="Times New Roman"/>
          <w:sz w:val="28"/>
          <w:szCs w:val="28"/>
        </w:rPr>
        <w:t>се изменения и дополнения к настоящему Положению подлежат утверждению начальником автошколы.</w:t>
      </w:r>
    </w:p>
    <w:p w:rsidR="0017225D" w:rsidRDefault="0017225D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7.2   Положение подлежит пересмотру в случае принятия нового либо внесения изменений и дополнений в  законодательные акты Российской Федерации.</w:t>
      </w:r>
    </w:p>
    <w:p w:rsidR="0001385E" w:rsidRDefault="0001385E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1385E" w:rsidRPr="0001385E" w:rsidRDefault="0001385E" w:rsidP="00013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Главный бухгалтер ПОУ Гуковская АШ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>РО ДОСААФ России РО</w:t>
      </w:r>
      <w:r w:rsidRPr="0001385E">
        <w:rPr>
          <w:rFonts w:ascii="Times New Roman" w:hAnsi="Times New Roman" w:cs="Times New Roman"/>
          <w:sz w:val="28"/>
          <w:szCs w:val="28"/>
        </w:rPr>
        <w:tab/>
      </w:r>
      <w:r w:rsidRPr="0001385E">
        <w:rPr>
          <w:rFonts w:ascii="Times New Roman" w:hAnsi="Times New Roman" w:cs="Times New Roman"/>
          <w:sz w:val="28"/>
          <w:szCs w:val="28"/>
        </w:rPr>
        <w:tab/>
      </w:r>
      <w:r w:rsidRPr="0001385E">
        <w:rPr>
          <w:rFonts w:ascii="Times New Roman" w:hAnsi="Times New Roman" w:cs="Times New Roman"/>
          <w:sz w:val="28"/>
          <w:szCs w:val="28"/>
        </w:rPr>
        <w:tab/>
      </w:r>
      <w:r w:rsidR="0001385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1385E">
        <w:rPr>
          <w:rFonts w:ascii="Times New Roman" w:hAnsi="Times New Roman" w:cs="Times New Roman"/>
          <w:sz w:val="28"/>
          <w:szCs w:val="28"/>
        </w:rPr>
        <w:t>Подтесова</w:t>
      </w:r>
      <w:proofErr w:type="spellEnd"/>
      <w:r w:rsidRPr="0001385E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85E">
        <w:rPr>
          <w:rFonts w:ascii="Times New Roman" w:hAnsi="Times New Roman" w:cs="Times New Roman"/>
          <w:sz w:val="28"/>
          <w:szCs w:val="28"/>
        </w:rPr>
        <w:t xml:space="preserve">         Секретарь</w:t>
      </w:r>
      <w:r w:rsidRPr="0001385E">
        <w:rPr>
          <w:rFonts w:ascii="Times New Roman" w:hAnsi="Times New Roman" w:cs="Times New Roman"/>
          <w:sz w:val="28"/>
          <w:szCs w:val="28"/>
        </w:rPr>
        <w:tab/>
      </w:r>
      <w:r w:rsidRPr="0001385E">
        <w:rPr>
          <w:rFonts w:ascii="Times New Roman" w:hAnsi="Times New Roman" w:cs="Times New Roman"/>
          <w:sz w:val="28"/>
          <w:szCs w:val="28"/>
        </w:rPr>
        <w:tab/>
      </w:r>
      <w:r w:rsidRPr="0001385E">
        <w:rPr>
          <w:rFonts w:ascii="Times New Roman" w:hAnsi="Times New Roman" w:cs="Times New Roman"/>
          <w:sz w:val="28"/>
          <w:szCs w:val="28"/>
        </w:rPr>
        <w:tab/>
      </w:r>
      <w:r w:rsidRPr="0001385E">
        <w:rPr>
          <w:rFonts w:ascii="Times New Roman" w:hAnsi="Times New Roman" w:cs="Times New Roman"/>
          <w:sz w:val="28"/>
          <w:szCs w:val="28"/>
        </w:rPr>
        <w:tab/>
      </w:r>
      <w:r w:rsidRPr="0001385E">
        <w:rPr>
          <w:rFonts w:ascii="Times New Roman" w:hAnsi="Times New Roman" w:cs="Times New Roman"/>
          <w:sz w:val="28"/>
          <w:szCs w:val="28"/>
        </w:rPr>
        <w:tab/>
      </w:r>
      <w:r w:rsidRPr="0001385E">
        <w:rPr>
          <w:rFonts w:ascii="Times New Roman" w:hAnsi="Times New Roman" w:cs="Times New Roman"/>
          <w:sz w:val="28"/>
          <w:szCs w:val="28"/>
        </w:rPr>
        <w:tab/>
        <w:t>Ульянова Т.А.</w:t>
      </w: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25D" w:rsidRPr="0001385E" w:rsidRDefault="0017225D" w:rsidP="0001385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C" w:rsidRPr="00CF07CA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7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 </w:t>
      </w:r>
    </w:p>
    <w:p w:rsidR="00F921FC" w:rsidRPr="00CF07CA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7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 </w:t>
      </w:r>
    </w:p>
    <w:p w:rsidR="00F921FC" w:rsidRPr="00CF07CA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921FC" w:rsidRPr="00CF07CA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921FC" w:rsidRPr="00CF07CA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FC" w:rsidRDefault="00F921FC" w:rsidP="00F92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921FC" w:rsidRDefault="0017225D" w:rsidP="00F92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</w:t>
      </w:r>
      <w:r w:rsidR="00F921FC">
        <w:rPr>
          <w:rFonts w:ascii="Times New Roman" w:hAnsi="Times New Roman" w:cs="Times New Roman"/>
          <w:sz w:val="28"/>
          <w:szCs w:val="28"/>
        </w:rPr>
        <w:t>ное образовательное учреждение</w:t>
      </w:r>
    </w:p>
    <w:p w:rsidR="00F921FC" w:rsidRDefault="00F921FC" w:rsidP="00F92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Гуковская автомобильная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 Ростовской области</w:t>
      </w:r>
    </w:p>
    <w:p w:rsidR="00F921FC" w:rsidRDefault="0017225D" w:rsidP="00F92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F921FC">
        <w:rPr>
          <w:rFonts w:ascii="Times New Roman" w:hAnsi="Times New Roman" w:cs="Times New Roman"/>
          <w:sz w:val="28"/>
          <w:szCs w:val="28"/>
        </w:rPr>
        <w:t>ОУ Гуковская АШ РО ДОСААФ России РО)</w:t>
      </w:r>
    </w:p>
    <w:p w:rsidR="00F921FC" w:rsidRDefault="00F921FC" w:rsidP="00F92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7455"/>
        </w:tabs>
        <w:rPr>
          <w:rFonts w:ascii="Times New Roman" w:hAnsi="Times New Roman" w:cs="Times New Roman"/>
          <w:color w:val="595959"/>
          <w:sz w:val="28"/>
          <w:szCs w:val="28"/>
        </w:rPr>
      </w:pPr>
    </w:p>
    <w:p w:rsidR="00F921FC" w:rsidRDefault="00F921FC" w:rsidP="00F92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7455"/>
        </w:tabs>
        <w:rPr>
          <w:rFonts w:ascii="Times New Roman" w:hAnsi="Times New Roman" w:cs="Times New Roman"/>
          <w:color w:val="595959"/>
          <w:sz w:val="28"/>
          <w:szCs w:val="28"/>
        </w:rPr>
      </w:pPr>
    </w:p>
    <w:p w:rsidR="00F921FC" w:rsidRDefault="00F921FC" w:rsidP="00F92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74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СОГЛАСОВАНО: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УТВЕРЖДАЮ:</w:t>
      </w:r>
    </w:p>
    <w:p w:rsidR="00F921FC" w:rsidRDefault="00F921FC" w:rsidP="00F921FC">
      <w:pPr>
        <w:pStyle w:val="a3"/>
        <w:tabs>
          <w:tab w:val="left" w:pos="74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Председатель                                                                     Начальник </w:t>
      </w:r>
    </w:p>
    <w:p w:rsidR="00F921FC" w:rsidRDefault="00F921FC" w:rsidP="00F921FC">
      <w:pPr>
        <w:pStyle w:val="a3"/>
        <w:tabs>
          <w:tab w:val="left" w:pos="74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 трудового коллектива                                        Гуковской Автошколы                                                                                   </w:t>
      </w:r>
    </w:p>
    <w:p w:rsidR="00F921FC" w:rsidRDefault="00F921FC" w:rsidP="00F921FC">
      <w:pPr>
        <w:pStyle w:val="a3"/>
        <w:tabs>
          <w:tab w:val="left" w:pos="63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В.К.Дерябин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____________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Т.Л.Бутко</w:t>
      </w:r>
      <w:proofErr w:type="spellEnd"/>
    </w:p>
    <w:p w:rsidR="00F921FC" w:rsidRDefault="00F921FC" w:rsidP="00F921FC">
      <w:pPr>
        <w:pStyle w:val="a3"/>
        <w:tabs>
          <w:tab w:val="left" w:pos="63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«____»___________201_г                                              «____»___________201_г</w:t>
      </w:r>
    </w:p>
    <w:p w:rsidR="00F921FC" w:rsidRDefault="00F921FC" w:rsidP="00F921F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CF07CA" w:rsidRDefault="00F921FC" w:rsidP="00F921F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21FC" w:rsidRPr="00A11623" w:rsidRDefault="00F921FC" w:rsidP="00F921FC">
      <w:pPr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ПРАВИЛА ВНУТРЕННЕГО ТРУДОВОГО РАСПОРЯДКА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1.1.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 Настоящие Правила внутреннего распорядка, разработаны в соответствии с положениями Конституции РФ, действующего трудового законодательства, Федеральных Законов России «Об образовании» и Устава  </w:t>
      </w:r>
      <w:r w:rsidRPr="00A11623">
        <w:rPr>
          <w:rFonts w:ascii="Times New Roman" w:hAnsi="Times New Roman" w:cs="Times New Roman"/>
          <w:snapToGrid w:val="0"/>
          <w:sz w:val="28"/>
          <w:szCs w:val="28"/>
        </w:rPr>
        <w:t>имеют целью регулирование отношений внутри автошколы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1.2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Правила внутреннего трудового распорядка (далее - Правила) вступают в силу с момента их утверждения   начальником автошколы. Правила действуют без ограничения срока (до внесения соответствующих изменений и дополнений или принятия новых Правил).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1.3.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 и дополнения Правил производятся в порядке их принятия.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1.4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Работодателем в соответствии с настоящими Правилами выступает автошкола в лице  начальника.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1.5.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являются документом, позволяющим работодателю отразить всю специфику трудовых отношений, характерных для автошколы, с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интересов работодателя, так и работников с целью стимулировать последних к увеличению производительности труда.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1.6.</w:t>
      </w:r>
      <w:r w:rsidRPr="00A11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общеобязательны для всех работников автошколы.</w:t>
      </w:r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ПОРЯДОК ПРИЕМА И УВОЛЬНЕНИЯ РАБОТНИКОВ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Работники автошколы реализуют право на труд путем заключения письменного трудового договора.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Фактическое допущение к работе с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ведома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 поручению работодателя (его представителя) считается заключением трудового договора (основанием возникновения трудового правоотношения), независимо от того, был ли прием на работу надлежащим образом оформлен. В этом случае работодатель обязан оформить трудовой договор с работником в письменной форме не позднее трех дней со дня фактического допущения к работе (ст. 16, 61, 67 ТК РФ).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2.3.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 автошколы, заключивший трудовой договор, обязан приступить к работе в срок, предусмотренный трудовым договором.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2.4.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работник не приступил к работе в срок, предусмотренный трудовым договором, заключенный с ним трудовой договор аннулируется.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2.5.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Аннулирование договора оформляется приказом  начальника.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2.6.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Необоснованный отказ в приеме на работу запрещается. По требованию лица, которому было отказано в заключени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договора, работодатель обязан в трехдневный срок сообщить причину отказа в письменной форме.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2.7.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заключении трудового договора соглашением сторон может быть обусловлено испытание работника в целях проверки его соответствия поручаемой работе по правилам статей 70 и 71 ТК РФ.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2.8.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неудовлетворительного результата испытания работник может быть уволен по инициативе работодателя с указанием (в письменном уведомлении об увольнении) причин, послуживших основанием для признания работника не выдержавшим испытание.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2.9.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Условие об испытании фиксируется в письменном трудовом договоре, в противном случае работник считается принятым без испытания.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2.10.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общему правилу лицо, поступающее на работу в автошколу, предъявляет: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паспорт;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 (предоставляется копия трудовой книжки или справка с основного места работы);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страховое свидетельство государственного пенсионного страхования;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-справку о несудимости;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-медицинскую книжку или паспорт здоровья;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документы воинского учета - для военнообязанных и лиц, подлежащих призыву на военную службу;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Запрещается требовать от лица, поступающего на работу, документы, помимо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предусмотренных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законом. 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2.12.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 Правила оформления, хранения и выдачи трудовых книжек работникам автошколы определяются ст. 62, 66, 165 и 234 ТК РФ и постановлением Правительства Российской Федерации от 16 апреля 2003 г. № 225 «О трудовых книжках». 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Прием на работу без предъявления указанных документов или документов, их заменяющих, не допускается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2.13.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на работу оформляется приказом  начальника автошколы, который объявляется работнику под роспись. В приказе указывается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наименование должности (работы) в соответствии с тарифно-квалификационными справочниками работ и профессий рабочих, должностей служащих, штатным расписанием и условиями оплаты труда в соответствии с действующими тарифными правилами, локальными положениями, трудовым договором. При оформлении трудовых правоотношений с работниками автошколы применяются типовые формы распорядительных документов по кадровому составу, утвержденные постановлением Госкомстата России.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2.14.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приеме на работу, а также в период действия трудового договора работодатель (уполномоченные им лица, службы) обязан ознакомить работников с действующими в автошколе Правилами внутреннего трудового распорядка, Уставом автошколы, иными локальными нормативными и индивидуальными правовыми актами, относящимися к их профессиональной деятельности.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2.15.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Уполномоченные руководители (должностные лица) также обязаны: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ознакомить работника с порученной работой, условиями работы и оплатой труда, разъяснить его права и обязанности;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провести обучение, проинструктировать, проверить знания работников по охране труда, производственной санитарии, гигиене труда, противопожарной безопасности, провести стажировку, при необходимости провести аттестацию (проверку знаний, навыков работы) по охране труда при работе с источниками повышенной опасности, а также в иных установленных законом случаях.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2.16.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Автошкола вправе принимать работников на условиях срочного трудового договора с соблюдением общих правил, установленных ст. 57, 58, 59 ТК РФ.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2.17.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преподавательские должности не могут быть приняты лица, которым эта деятельность запрещена приговором суда или по медицинским показаниям (перечень медицинских противопоказаний определяется Правительством РФ).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2.18.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Претенденту на должность преподавателя автошколы может быть предложено, представить (разработать) методику проведения занятий по учебной дисциплине, провести пробные занятия по дисциплине.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2.19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Работникам автошколы разрешается работа по совместительству в установленном законом порядке.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2.20.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Работники автошколы в свободное от основной работы время имеют право выполнять работы научного характера и оказывать образовательные услуги по гражданско-правовым договорам. Указанная работа не регламентируется трудовым законодательством и настоящими Правилами.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2.21.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всех работников автошколы, работавших свыше пяти дней, заводятся трудовые книжки в порядке, установленном законодательством Российской Федерации. Лицам, работающим в автошколе на условиях почасовой оплаты, трудовая книжка ведется при условии, если данная работа является основной.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2.22.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Прекращение трудового договора может иметь место по основаниям и в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порядке, предусмотренным законодательством РФ (ст. 77, 81, 83 и др. ТК РФ).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2.23.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прекращении трудовых отношений по основаниям, указанным в ст. 77 ТК РФ, кроме пунктов 4 и 10 настоящей статьи, запись оснований увольнения в приказе и трудовой книжке оформляется со ссылкой на соответствующий пункт указанной статьи.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2.24.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расторжении трудового договора по инициативе работодателя увольнение оформляется со ссылкой на статью 77 пункт 3 ТК РФ. Увольнение работников по обстоятельствам, не зависящим от воли сторон, оформляется в соответствии с основаниями статьи 83 ТК РФ.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2.25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Прекращение трудового договора оформляется приказом  начальника автошколы.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2.26.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день увольнения уполномоченные сотрудники отдела кадров обязаны выдать уволенному работнику его трудовую книжку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внесением в нее записи об основании увольнения в точном соответствии с формулировками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действующего законодательства и со ссылкой на соответствующую статью, пункт закона. Днем увольнения считается последний день работы.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2.27.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Задержка трудовой книжки работника при увольнении не допускается.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автошкола (работодатель)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автошкола (работодатель) освобождается от ответственности за задержку выдачи трудовой книжки. </w:t>
      </w:r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ОСНОВНЫЕ ПРАВА И ОБЯЗАННОСТИ РАБОТНИКОВ АВТОШКОЛЫ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3.1. </w:t>
      </w:r>
      <w:proofErr w:type="gramStart"/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Каждый работник автошколы имеет право на: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заключение, изменение и расторжение трудового договора в порядке и на условиях, которые установлены ТК РФ;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предоставление ему работы, обусловленной трудовым договором;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рабочее место, соответствующее условиям, предусмотренным государственными стандартами организации и безопасности труда;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отдых, обеспечиваемый установлением нормальной продолжительности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полную достоверную информацию об условиях труда и требованиях охраны труда на рабочем месте;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профессиональную подготовку, переподготовку и повышение своей квалификации в порядке, установленном ТК РФ, иными федеральными законами;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gramStart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объединение, включая право на создание профессиональных союзов или Совета трудового коллектива и вступление в них для защиты своих трудовых прав, свобод и законных интересов;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ведение коллективных переговоров и заключение Коллективного договора и иных соглашений через своих представителей, а также на информацию о выполнении Коллективного договора, соглашений;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защиту своих трудовых прав, свобод и законных интересов всеми не запрещенными законом способами;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возмещение вреда, причиненного в связи с исполнением им трудовых обязанностей в порядке, установленном  ТК РФ, иными федеральными законами;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обязательное социальное страхование в случаях, предусмотренных федеральными законами.</w:t>
      </w:r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3.2.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работники автошколы обязаны: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добросовестно выполнять свои трудовые обязанности, возложенные на них трудовым договором;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соблюдать Правила внутреннего трудового распорядка;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соблюдать требования по охране труда и обеспечению безопасности труда;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бережно относиться к имуществу работодателя и других работников;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3.3.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Работники автошколы имеют право: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 защиту своей профессиональной чести и достоинства;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 материально-техническое и организационное обеспечение своей профессиональной деятельности;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выбирать методы и средства обучения, наиболее отвечающие их индивидуальным особенностям    и обеспечивающие высокое качество учебного процесса;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вносить предложения об усовершенствовании учебного процесса;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обжаловать приказы и распоряжения администрации автошколы в порядке, установленном законодательством РФ.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3.4..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Годовой объем учебной работы преподавателя устанавливается с учетом занимаемой должности и квалификации по программам дополнительного профессионального образования.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Учебная нагрузка для лиц преподавательского состава утверждается зам. начальником по УПЧ </w:t>
      </w:r>
      <w:r w:rsidRPr="00A11623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на каждую учебную группу.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1623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Учебная нагрузка преподавателя включает все виды учебных занятий, предусмотренных Уставом автошколы и трудовым договором</w:t>
      </w:r>
      <w:r w:rsidRPr="00A1162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. </w:t>
      </w:r>
      <w:r w:rsidRPr="00A11623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Преподаватели, выполняющие объем учебной работы </w:t>
      </w:r>
      <w:r w:rsidRPr="00A1162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сверх запланированных часов в учебном поручении могут вести дополнительно учебную работу по совместительству. </w:t>
      </w:r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3.5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Преподаватели имеют и другие права, предусмотренные трудовым договором, Уставом автошколы и законодательством РФ об образовании и труде.</w:t>
      </w:r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3.6. Преподавательский состав, </w:t>
      </w:r>
      <w:proofErr w:type="gramStart"/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обязаны</w:t>
      </w:r>
      <w:proofErr w:type="gramEnd"/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-проводить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ции транспортных средств, тесно взаимодействуя в образовательном процессе с мастера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 производственного обучения вождению;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-вносить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-внедрять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-совершенствовать учебно-материальную базу, следить за состоянием, сохранно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стью и правильной эксплуатацией учебного оборудования и техники;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-обеспечивать при проведении занятий высокую организованность, дисциплину, порядок и соблюдение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и мер безопасности;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-постоянно совершенствовать свои профессиональные знания, проходить обуче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на курсах повышения квалификации при первоначальном назначении на должность преподавателя и через каждые три года;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-в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ответственность за соблюдение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техники безопасно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 на занятиях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3.7. Инструктора по обучению вождению автошколы обязаны: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-обеспечивать высокую эффективность учебного процесса, развивать самостоятельность, инициативу, практические навыки и способности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выполнять учебную и методическую работу, организовывать и контролировать самостоятельную работу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автодроме; 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уважать личное достоинство будущих водителей, постоянно повышать уровень и качество получаемых обучающимися знаний; 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-обеспечивать высокий уровень содержания образования, активно вовлекать в них обучающихся, повышать культуру вождения на дороге; 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-постоянно напоминать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опасности дорожного движения, развивать в них ответственность не только за себя, но и за жизнь и здоровье других участников дорожного движения; 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представлять по окончанию обучения водительские карточки, заполненные в соответствии с установленными требованиями; 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-обеспечивать внедрение новых методов обучения в практику работы и поиска индивидуального подхода к каждому обучающемуся;  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нести ответственность за качество, полученных результатов каждого обучающегося на экзамене, выполнять в установленные сроки полный курс обучения, предусмотренный программой; 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-постоянно повышать свой профессиональный и общекультурный уровень, регулярно, не реже одного раза в три года проходить установленные законом формы повышения квалификации;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-старшему мастеру вести научную статистику сдачи экзаменов, предоставлять в установленной форме руководству. </w:t>
      </w:r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3.8.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и обязанности работников автошколы и правила организации их труда, определяются законодательством РФ о труде, Уставом автошколы, настоящими Правилами, должностными инструкциями, разработанными и утвержденными в установленном порядке на основе общих тарифно-квалификационных требований, и трудовым договором.</w:t>
      </w:r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УЧЕБНЫЙ РАСПОРЯДОК В АВТОШКОЛЕ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4.1.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Учебные занятия в автошколе проводятся по расписанию, в соответствии с учебными планами и программами, утвержденными в установленном порядке.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4.2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Продолжительность академического часа для теоретических и практических занятий определяется в 45 минут.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4.3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 начала каждого учебного занятия (и в перерывах между занятиями) в учебных классах преподаватели подготавливают необходимые учебные пособия.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4.4.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теоретических занятий комплектуются учебные группы. Состав групп формируется учебной частью автошколы и утверждается приказом начальника автошколы.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4.5.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практических занятий курсант обязан выбрать учебную машину и записаться на удобный день и удобное время в графике практических занятий.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4.6.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Преподаватель ведет наблюдение за состоянием учебной дисциплины в группе на лекциях, а также за сохранностью уче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бного оборудования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реподаватель</w:t>
      </w:r>
      <w:proofErr w:type="spell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ведет учет посещаемости курсантами учебных занятий в журнале.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4.7.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</w:t>
      </w:r>
      <w:proofErr w:type="gramStart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изменениях, вносимых в расписание теоретических и практических занятий администрация автошколы обязана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предупредить курсантов заранее.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ПРАВА И ОБЯЗАННОСТИ АДМИНИСТРАЦИИ АВТОШКОЛЫ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5.1.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Автошкола в лице начальника вправе: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заключать, изменять и расторгать трудовые договоры с работниками в порядке и на условиях, которые установлены ТК РФ;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вести коллективные переговоры и заключать Коллективный договор;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поощрять работников за добросовестный эффективный труд;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привлекать работников к дисциплинарной и материальной ответственности в порядке, установленном ТК РФ, настоящими Правилами;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принимать локальные нормативные и индивидуальные правовые акты;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создавать объединения работодателей в целях представительства и защиты своих интересов и вступать в них.</w:t>
      </w:r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5.2. </w:t>
      </w:r>
      <w:proofErr w:type="gramStart"/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Автошкола в лице  начальника обязана: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предоставлять работникам работу, обусловленную трудовым договором;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обеспечивать безопасность труда и условия, отвечающие требованиям охраны и гигиены труда;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работникам равную оплату за труд равной ценности;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выплачивать в полном размере причитающуюся работникам заработную плату в сроки, установленные трудовым законодательством, Коллективным договором, трудовыми договорами;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вести коллективные переговоры, а также заключать Коллективный договор;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предоставлять работникам и представителям работников полную и достоверную информацию, необходимую для заключения Коллективного договора, соглашений и контроля их выполнения;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своевременно выполнять предписания государственных надзорных и контрольных органов по вопросам исполнения трудового законодательства;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обеспечивать бытовые нужды работников, связанные с исполнением ими трудовых обязанностей;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осуществлять обязательное социальное страхование работников в порядке, установленном федеральными законами;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proofErr w:type="gramEnd"/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РАБОЧЕЕ ВРЕМЯ. ПОРЯДОК ЕГО ИСПОЛЬЗОВАНИЯ. ВРЕМЯ ОТДЫХА.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6.1.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действующим законодательством в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автошколе устанавливается пятидневная рабочая неделя с двумя выходными днями – суббота и воскресенье.</w:t>
      </w:r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6.2.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педагогических работников (преподавателей и мастеров производственного обучения вождению транспортных средств) рабочее время определяется расписанием заня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тий и графиками обучения вождению, утверждаемыми начальником организации.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пределах рабочего дня преподаватели должны вести все виды работ, вытекающие из занимаемой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должности и учебного плана.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Продол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жительность рабочего времени педагогических работников по общему правилу не превы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шает 36 часов в неделю. Допускается увеличение рабочего времени за счет внутреннего совместительства до 40 часов в неделю. Накануне праздничных дней продолжительность работы сокращается на 1 час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6.3.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 преподавателями, мастерами производственного обучения вождению, инструкторами по вождению обязанностей по проведению учебных занятий в соответствии с утвержденным расписанием контролируется начальником, а также заместителем начальника по УПЧ.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6.4.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вопросы, связанные с временной заменой преподавателя, заменой вида учебного занятия находятся в ведении  зам. начальника по УПЧ, который вправе (устно или письменно - в зависимости от фактических обстоятельств) санкционировать соответствующие изменения в порядке проведения учебных занятий,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6.5.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Продолжительность рабочего дня для обслуживающего и административно-управленческого персонала при пятидневной рабочей неделе - 8 часов.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Начало работы обслуживающего и административно-управленческого персонала - с 08.00 часов. Перерыв для отдыха и питания – 1 час. Окончание работы в 17.00 часов.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6.6.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Отдельным категориям работников автошколы может быть установлен ненормированный рабочий день (ст. 101 ТК РФ).</w:t>
      </w:r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инструкторов обучения вождению   установлен  сменный график работы, который составляется непосредственно самим работником и утверждается старшим мастером каждую неделю.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6.7.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о труде работа не производится в государ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ственные праздничные дни.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6.8.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Расписания учебных занятий составляются на каждую учебную группу в зависимости от категории обучающихся, вида занятий, формы об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учения, утверждаются 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зам.начальника по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УПЧ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доводятся до сведения преподавателей до начала обучения каждой группы.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6.9.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началом занятий во всех учебных и прилегающих к ним помещениях должны быть обеспечены тишина и порядок, необходимые для нормального хода учебных занятий. Недопустимо прерывать учебные занятия, входить в аудитории во время их проведения, кроме случаев, вызванных чрезвычайными обстоятельствами.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6.10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 начала каждого учебного занятия и в перерывах между занятиями преподаватели подготавливают необходимые учебные пособия и аппаратуру.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6.11.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практических занятий курсанты записываются в графике практических занятий на удобное для них время.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6.12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Работникам автошколы предоставляются все предусмотренные законодательством о труде и об образовании виды времени отдыха (гл. 17-18 ТК РФ).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6.13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Очередность предоставления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оплачиваемых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отпусков утверждается начальником автошколы  с учетом производственной необходимости и пожеланий работников. Ежегодный гра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фик отпусков составляется, утверждается и вывешивается на видном месте не позднее, чем за две недели до наступления календарного года.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отпусков обязателен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работников и работодателя.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времени начала отпуска работники извещаются не позднее, чем за две недели до его начала.</w:t>
      </w:r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ТК РФ заработная плата выплачивается 2 раза в месяц не позднее 15 и 30 числа каждого месяца. Первая выплата (аванс) составляет не менее 40% всей зарплаты</w:t>
      </w:r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ПООЩРЕНИЯ ЗА УСПЕХИ В РАБОТЕ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7.1.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работникам автошколы, добросовестно исполняющим трудовые обязанности, применяются следующие поощрения: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объявление благодарности;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  выдача премии;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награждение ценным подарком.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7.2.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поощрения, предусмотренные п. 8.1 настоящих Правил, оформляются приказом  начальника автошколы и доводятся до сведения работника в торжественной обстановке.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7.3.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поощрениях, относящихся в соответствии с действующими нормативными правилами к категории наград, вносятся в трудовую книжку работника (ст. 66 ТК РФ). Поощрительная премия и премии, обусловленные системой оплаты труда, в трудовой книжке не отражаются.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ОТВЕТСТВЕННОСТЬ ЗА НАРУШЕНИЕ ПРАВИЛ ВНУТРЕННЕГО ТРУДОВОГО РАСПОРЯДКА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8.1.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совершение дисциплинарного проступка, то есть неисполнение или ненадлежащее исполнение по вине работника возложенных на него трудовых обязанностей, автошкола имеет право применять следующие дисциплинарные взыскания: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замечание;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выговор;</w:t>
      </w:r>
      <w:proofErr w:type="gramStart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увольнение по соответствующим основаниям.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Дисциплинарными являются случаи увольнения работников, основанные, в соответствии с ТК РФ, на фактах совершения работником виновных противоправных действий или бездействия при исполнении именно трудовых обязанностей по месту работы или при исполнении задания работодателя в месте фактического исполнения соответствующих обязанностей. Основанием увольнения может служить дисциплинарное нарушение, совершенное в рабочее время или за пределами основного рабочего времени при выполнении сверхурочных работ или работы по совместительству.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8.2.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Дисциплинарные взыскания к работникам автошколы применяются  начальником автошколы и объявляются приказом.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8.3.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применения взысканий от нарушителя трудовой дисциплины должно быть затребовано объяснение в письменной форме. Отказ работника дать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объяснение не препятствует применению взыскания. В этом случае работодателем составляется в произвольной форме соответствующий письменный акт об отказе от дачи объяснений (ст. 193 ТК РФ).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8.4.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Дисциплинарное взыскание применяется не позднее одного месяца со дня обнаружения проступка, не считая времени болезни, пребывания работника в отпуске, а также времени, необходимого на учет мнения представительного органа работников в необходимых случаях (ст. 39, п. 5 ст. 81, ст. 374, 376, 405 ТК РФ).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проверки, - позднее двух лет со дня совершения. В указанные сроки не включается время производства по уголовному делу.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Днем обнаружения проступка считается день, когда о его совершении стало известно любому, в том числе непосредственному руководителю (должностному лицу), которому данный работник подчинен по службе (работе), независимо от того, обладает ли данный руководитель правом применения взысканий или нет.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8.5.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каждый проступок может быть наложено только одно дисциплинарное взыскание, кроме случаев совершения длящегося дисциплинарного нарушения.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8.6.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 о применении дисциплинарного взыскания объявляется работнику, подвергнутому взысканию, отделом кадров автошколы, под роспись в течение трех рабочих дней со дня его издания. Отказ работника подписать указанный приказ (распоряжение) оформляются актом.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8.7.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Начальник автошколы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Порядок в помещениях автошколы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9.1.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Ответственность за благоустройство в учебных помещениях (наличие мебели, учебного оборудования, поддержание нормальной температуры, освещение и пр.) несут начальник, зам. начальника по УПЧ, преподаватели.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исправность оборудования и за готовность учебных пособий к занятиям отвечают преподаватели автошколы.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9.2. В</w:t>
      </w:r>
      <w:r w:rsidR="001722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помещениях автошколы запрещается: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громкие разговоры, шум;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курение, кроме мест, специально отведенных и оборудованных для курения;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распитие спиртных напитков, употребление токсических и наркотических веществ;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употребление нецензурной лексики и иное антиобщественное поведение.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9.3.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Начальник, зам. начальника по УПЧ, преподаватели  обязаны обеспечить сохранность оборудования, инвентаря и другого имущества, а также поддержание необходимого порядка в учебных и бытовых помещениях.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Охрана имущества автошколы и ответственность за противопожарное и санитарное состояние учебных классов возлагаются приказом начальника на определенных лиц административно-хозяйственного персонала или преподавателей автошколы.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9.4.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Ключи от помещений учебных классов находятся на вахте и преподавателей. 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 ЗАКЛЮЧИТЕЛЬНЫЕ ПОЛОЖЕНИЯ.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10.1. С правилами внутреннего распорядка должны быть ознакомлены все работники автошколы, которые обязаны в своей повседневной работе соблюдать порядок установленный правилами.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10.2. Порядок рассмотрения споров по поводу трудовых отношений осуществляется в соответствии с действующим законодательством.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Pr="00A11623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824BD8" w:rsidRDefault="00F921FC" w:rsidP="00F92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921FC" w:rsidRPr="00824BD8" w:rsidRDefault="00F921FC" w:rsidP="00F92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F921FC" w:rsidRPr="00824BD8" w:rsidRDefault="00F921FC" w:rsidP="00F92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Гуковская автомобильная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 Ростовской области</w:t>
      </w:r>
    </w:p>
    <w:p w:rsidR="00F921FC" w:rsidRPr="00824BD8" w:rsidRDefault="00F921FC" w:rsidP="00F92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НОУ Гуковская АШ РО ДОСААФ России РО</w:t>
      </w:r>
    </w:p>
    <w:p w:rsidR="00F921FC" w:rsidRDefault="00F921FC" w:rsidP="00F921FC">
      <w:pPr>
        <w:jc w:val="center"/>
        <w:rPr>
          <w:sz w:val="28"/>
          <w:szCs w:val="28"/>
        </w:rPr>
      </w:pPr>
    </w:p>
    <w:tbl>
      <w:tblPr>
        <w:tblW w:w="9420" w:type="dxa"/>
        <w:jc w:val="center"/>
        <w:tblInd w:w="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6"/>
        <w:gridCol w:w="1983"/>
        <w:gridCol w:w="3541"/>
      </w:tblGrid>
      <w:tr w:rsidR="00F921FC" w:rsidRPr="00B4674E" w:rsidTr="0017225D">
        <w:trPr>
          <w:cantSplit/>
          <w:trHeight w:hRule="exact" w:val="460"/>
          <w:jc w:val="center"/>
        </w:trPr>
        <w:tc>
          <w:tcPr>
            <w:tcW w:w="3898" w:type="dxa"/>
            <w:hideMark/>
          </w:tcPr>
          <w:p w:rsidR="00F921FC" w:rsidRPr="00B4674E" w:rsidRDefault="00F921FC" w:rsidP="00172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E"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</w:t>
            </w:r>
          </w:p>
          <w:p w:rsidR="00F921FC" w:rsidRPr="00B4674E" w:rsidRDefault="00F921FC" w:rsidP="00172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1FC" w:rsidRPr="00B4674E" w:rsidRDefault="00F921FC" w:rsidP="00172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F921FC" w:rsidRPr="00B4674E" w:rsidRDefault="00F921FC" w:rsidP="00172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4674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F921FC" w:rsidRPr="00B4674E" w:rsidTr="0017225D">
        <w:trPr>
          <w:cantSplit/>
          <w:trHeight w:hRule="exact" w:val="1350"/>
          <w:jc w:val="center"/>
        </w:trPr>
        <w:tc>
          <w:tcPr>
            <w:tcW w:w="3898" w:type="dxa"/>
            <w:hideMark/>
          </w:tcPr>
          <w:p w:rsidR="00F921FC" w:rsidRPr="00B4674E" w:rsidRDefault="00F921FC" w:rsidP="001722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4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F921FC" w:rsidRPr="00B4674E" w:rsidRDefault="00F921FC" w:rsidP="00172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E">
              <w:rPr>
                <w:rFonts w:ascii="Times New Roman" w:hAnsi="Times New Roman" w:cs="Times New Roman"/>
                <w:sz w:val="24"/>
                <w:szCs w:val="24"/>
              </w:rPr>
              <w:t>Протокол № ______от______2014г.</w:t>
            </w:r>
          </w:p>
        </w:tc>
        <w:tc>
          <w:tcPr>
            <w:tcW w:w="1984" w:type="dxa"/>
            <w:vAlign w:val="center"/>
          </w:tcPr>
          <w:p w:rsidR="00F921FC" w:rsidRPr="00B4674E" w:rsidRDefault="00F921FC" w:rsidP="00172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21FC" w:rsidRPr="00B4674E" w:rsidRDefault="00F921FC" w:rsidP="001722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Начальник</w:t>
            </w:r>
          </w:p>
          <w:p w:rsidR="00F921FC" w:rsidRPr="00B4674E" w:rsidRDefault="00F921FC" w:rsidP="00172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4674E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B4674E">
              <w:rPr>
                <w:rFonts w:ascii="Times New Roman" w:hAnsi="Times New Roman" w:cs="Times New Roman"/>
                <w:sz w:val="24"/>
                <w:szCs w:val="24"/>
              </w:rPr>
              <w:t>Т.Л.Бутко</w:t>
            </w:r>
            <w:proofErr w:type="spellEnd"/>
          </w:p>
          <w:p w:rsidR="00F921FC" w:rsidRPr="00B4674E" w:rsidRDefault="00F921FC" w:rsidP="00172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4674E">
              <w:rPr>
                <w:rFonts w:ascii="Times New Roman" w:hAnsi="Times New Roman" w:cs="Times New Roman"/>
                <w:sz w:val="24"/>
                <w:szCs w:val="24"/>
              </w:rPr>
              <w:t>« __ »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74E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F921FC" w:rsidRPr="00B4674E" w:rsidRDefault="00F921FC" w:rsidP="00172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FC" w:rsidRPr="00B4674E" w:rsidRDefault="00F921FC" w:rsidP="00172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1FC" w:rsidRPr="00856C67" w:rsidRDefault="00F921FC" w:rsidP="00F921FC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56C67">
        <w:rPr>
          <w:rStyle w:val="a5"/>
          <w:rFonts w:ascii="Times New Roman" w:hAnsi="Times New Roman" w:cs="Times New Roman"/>
          <w:sz w:val="28"/>
          <w:szCs w:val="28"/>
        </w:rPr>
        <w:t>ПОЛОЖЕНИЕ</w:t>
      </w:r>
    </w:p>
    <w:p w:rsidR="00F921FC" w:rsidRPr="00856C67" w:rsidRDefault="00F921FC" w:rsidP="00F921FC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6C67">
        <w:rPr>
          <w:rStyle w:val="a5"/>
          <w:rFonts w:ascii="Times New Roman" w:hAnsi="Times New Roman" w:cs="Times New Roman"/>
          <w:sz w:val="28"/>
          <w:szCs w:val="28"/>
        </w:rPr>
        <w:t>О ПРЕМИРОВАНИИ  РАБОТНИКОВ</w:t>
      </w:r>
    </w:p>
    <w:p w:rsidR="00F921FC" w:rsidRDefault="00F921FC" w:rsidP="00F921FC">
      <w:pPr>
        <w:pStyle w:val="11"/>
        <w:ind w:left="360"/>
        <w:rPr>
          <w:rFonts w:eastAsia="MS Mincho" w:cs="Times New Roman"/>
          <w:sz w:val="12"/>
          <w:szCs w:val="14"/>
        </w:rPr>
      </w:pPr>
      <w:r>
        <w:rPr>
          <w:rFonts w:eastAsia="MS Mincho" w:cs="Times New Roman"/>
          <w:sz w:val="12"/>
          <w:szCs w:val="14"/>
        </w:rPr>
        <w:t xml:space="preserve">                                  </w:t>
      </w:r>
    </w:p>
    <w:p w:rsidR="00F921FC" w:rsidRDefault="00F921FC" w:rsidP="00F921FC">
      <w:pPr>
        <w:pStyle w:val="11"/>
        <w:ind w:left="360"/>
        <w:rPr>
          <w:rFonts w:eastAsia="MS Mincho" w:cs="Times New Roman"/>
          <w:sz w:val="12"/>
          <w:szCs w:val="14"/>
        </w:rPr>
      </w:pPr>
    </w:p>
    <w:p w:rsidR="00F921FC" w:rsidRPr="00856C67" w:rsidRDefault="00F921FC" w:rsidP="00F921FC">
      <w:pPr>
        <w:pStyle w:val="11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1.Общие положения</w:t>
      </w:r>
    </w:p>
    <w:p w:rsidR="00F921FC" w:rsidRDefault="00F921FC" w:rsidP="00F921FC">
      <w:pPr>
        <w:pStyle w:val="11"/>
        <w:ind w:left="3015"/>
        <w:rPr>
          <w:rFonts w:ascii="Arial" w:eastAsia="MS Mincho" w:hAnsi="Arial" w:cs="Times New Roman"/>
          <w:b/>
          <w:bCs/>
          <w:sz w:val="26"/>
          <w:szCs w:val="26"/>
        </w:rPr>
      </w:pPr>
    </w:p>
    <w:p w:rsidR="00F921FC" w:rsidRPr="0017225D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D3F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1.1. Настоящее Положение о премировании  работников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авто</w:t>
      </w:r>
      <w:r w:rsidRPr="003D3F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школы (далее Положение) разработано  в соответствии с Трудовым кодексом  Российской Федерации, Законом Российской  Федерации «Об образовании», </w:t>
      </w:r>
      <w:r w:rsidRPr="003D3FFC">
        <w:rPr>
          <w:rFonts w:ascii="Times New Roman" w:hAnsi="Times New Roman" w:cs="Times New Roman"/>
          <w:sz w:val="28"/>
          <w:szCs w:val="28"/>
        </w:rPr>
        <w:t>в соответствии  с  постановлением Бюро Президиума Центрального Совета ДОСААФ России от 28.03.2014 протокол № 19 вопрос 1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FFC">
        <w:rPr>
          <w:rFonts w:ascii="Times New Roman" w:hAnsi="Times New Roman" w:cs="Times New Roman"/>
          <w:sz w:val="28"/>
          <w:szCs w:val="28"/>
        </w:rPr>
        <w:t xml:space="preserve">введении сдельно – премиальной системы оплаты труда работников </w:t>
      </w:r>
      <w:r w:rsidRPr="0017225D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образовательных организаций ДОСААФ России.</w:t>
      </w:r>
    </w:p>
    <w:p w:rsidR="00F921FC" w:rsidRPr="00146265" w:rsidRDefault="00F921FC" w:rsidP="00F921FC">
      <w:pPr>
        <w:pStyle w:val="a3"/>
        <w:rPr>
          <w:sz w:val="28"/>
          <w:szCs w:val="28"/>
        </w:rPr>
      </w:pPr>
      <w:r w:rsidRPr="003D3FFC">
        <w:rPr>
          <w:rStyle w:val="a5"/>
          <w:rFonts w:ascii="Times New Roman" w:hAnsi="Times New Roman" w:cs="Times New Roman"/>
          <w:sz w:val="28"/>
          <w:szCs w:val="28"/>
        </w:rPr>
        <w:t>1.2   Настоящий Порядок распространяется</w:t>
      </w:r>
      <w:r w:rsidRPr="003D693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 всех работников, занимающих </w:t>
      </w:r>
      <w:r w:rsidRPr="003D693C">
        <w:rPr>
          <w:rFonts w:ascii="Times New Roman" w:eastAsia="MS Mincho" w:hAnsi="Times New Roman" w:cs="Times New Roman"/>
          <w:color w:val="000000"/>
          <w:sz w:val="28"/>
          <w:szCs w:val="28"/>
        </w:rPr>
        <w:t>должности   в соответствии со штатным расписанием</w:t>
      </w:r>
      <w:r>
        <w:rPr>
          <w:rFonts w:eastAsia="MS Mincho"/>
          <w:color w:val="000000"/>
          <w:sz w:val="28"/>
          <w:szCs w:val="28"/>
        </w:rPr>
        <w:t>.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регулирует деятельность по установлению премий за высокое качество работы, успешное выполнение плановых работ и заданий.</w:t>
      </w:r>
    </w:p>
    <w:p w:rsidR="00F921FC" w:rsidRPr="00824BD8" w:rsidRDefault="00F921FC" w:rsidP="00F9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1.4 Выплата премий осуществляется по итогам выполнения особо важных и ответственных работ. Особо важными и ответственными работами могут</w:t>
      </w:r>
      <w:r w:rsidRPr="00824BD8">
        <w:t xml:space="preserve"> </w:t>
      </w:r>
      <w:r w:rsidRPr="00824BD8">
        <w:rPr>
          <w:rFonts w:ascii="Times New Roman" w:hAnsi="Times New Roman" w:cs="Times New Roman"/>
          <w:sz w:val="28"/>
          <w:szCs w:val="28"/>
        </w:rPr>
        <w:t xml:space="preserve">считаться работы, проводимые </w:t>
      </w:r>
      <w:proofErr w:type="gramStart"/>
      <w:r w:rsidRPr="00824BD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24BD8">
        <w:rPr>
          <w:rFonts w:ascii="Times New Roman" w:hAnsi="Times New Roman" w:cs="Times New Roman"/>
          <w:sz w:val="28"/>
          <w:szCs w:val="28"/>
        </w:rPr>
        <w:t>:</w:t>
      </w:r>
    </w:p>
    <w:p w:rsidR="00F921FC" w:rsidRPr="00824BD8" w:rsidRDefault="00F921FC" w:rsidP="00F9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подготовке автошколы к учебному году;</w:t>
      </w:r>
    </w:p>
    <w:p w:rsidR="00F921FC" w:rsidRPr="00824BD8" w:rsidRDefault="00F921FC" w:rsidP="00F921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24BD8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824BD8">
        <w:rPr>
          <w:rFonts w:ascii="Times New Roman" w:hAnsi="Times New Roman" w:cs="Times New Roman"/>
          <w:sz w:val="28"/>
          <w:szCs w:val="28"/>
        </w:rPr>
        <w:t xml:space="preserve"> последствий аварий;</w:t>
      </w:r>
    </w:p>
    <w:p w:rsidR="00F921FC" w:rsidRDefault="00F921FC" w:rsidP="00F9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и проведении городских  мероприятий научно-методического, социокультурного, спортивного и другого характера, а также смотров, конкурсов, соревнований,  мастер-классов.</w:t>
      </w:r>
    </w:p>
    <w:p w:rsidR="00F921FC" w:rsidRDefault="00F921FC" w:rsidP="00F9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премировании по итогам работы (за месяц, квартал, год) учитываются:</w:t>
      </w:r>
    </w:p>
    <w:p w:rsidR="00F921FC" w:rsidRDefault="00F921FC" w:rsidP="00F9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F921FC" w:rsidRDefault="00F921FC" w:rsidP="00F9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высоких результатов в работе в соответствующий период;</w:t>
      </w:r>
    </w:p>
    <w:p w:rsidR="00F921FC" w:rsidRDefault="00F921FC" w:rsidP="00F9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F921FC" w:rsidRDefault="00F921FC" w:rsidP="00F9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инновационной деятельности;</w:t>
      </w:r>
    </w:p>
    <w:p w:rsidR="00F921FC" w:rsidRDefault="00F921FC" w:rsidP="00F9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качественная подготовка и своевременная сдача отчетности учреждения;</w:t>
      </w:r>
    </w:p>
    <w:p w:rsidR="00F921FC" w:rsidRDefault="00F921FC" w:rsidP="00F9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соответствующем периоде в выполнении важных работ, мероприятий</w:t>
      </w:r>
    </w:p>
    <w:p w:rsidR="00F921FC" w:rsidRDefault="00F921FC" w:rsidP="00F9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участников образовательного процесса.</w:t>
      </w:r>
    </w:p>
    <w:p w:rsidR="00F921FC" w:rsidRDefault="00F921FC" w:rsidP="00F9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Размер премии может определяться как в процентах к минимальным размерам окладов (должностных окладов), ставок заработной платы по соответствующим квалификационным уровням ПКГ работника, так и в абсолютном размере. Размер премии по итогам работы не ограничен.</w:t>
      </w:r>
    </w:p>
    <w:p w:rsidR="00F921FC" w:rsidRDefault="00F921FC" w:rsidP="00F921FC">
      <w:pPr>
        <w:pStyle w:val="ConsPlusNonformat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3D693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Под премированием следует понимать выплату  работникам денежных сумм сверх размера заработной платы, включающей в себя должностной оклад, надбавки к должностному окладу, компенсационные и иные стимулирующие выплаты.  </w:t>
      </w:r>
    </w:p>
    <w:p w:rsidR="00F921FC" w:rsidRDefault="00F921FC" w:rsidP="00F9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Премирование работникам производится при условии наличия достаточных денежных средств в стимулирующей части фонда оплаты труда или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экономии фонда оплаты труда автошколы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Премирование работников не производится в случае отсутствия необходимых средств в стимулирующей части фонда оплаты труда работников или при отсутствии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экономии фонда оплаты труда автошколы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21FC" w:rsidRPr="003D693C" w:rsidRDefault="00F921FC" w:rsidP="00F921FC">
      <w:pPr>
        <w:pStyle w:val="1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Pr="003D693C">
        <w:rPr>
          <w:rFonts w:ascii="Times New Roman" w:hAnsi="Times New Roman" w:cs="Times New Roman"/>
          <w:color w:val="000000"/>
          <w:sz w:val="28"/>
          <w:szCs w:val="28"/>
        </w:rPr>
        <w:t xml:space="preserve">.  Премирование работников по результатам их труда есть право, а не обязанность администрации и зависит, в частности, от количества и качества труда работников, а также  финансового состояния образовательного учреждения </w:t>
      </w:r>
      <w:r w:rsidRPr="003D693C">
        <w:rPr>
          <w:rFonts w:ascii="Times New Roman" w:hAnsi="Times New Roman" w:cs="Times New Roman"/>
          <w:sz w:val="28"/>
          <w:szCs w:val="28"/>
          <w:lang w:eastAsia="ru-RU"/>
        </w:rPr>
        <w:t>и прочих факторов, могущих оказывать влияние на сам факт и размер премирования</w:t>
      </w:r>
      <w:r w:rsidRPr="006C4EA8">
        <w:rPr>
          <w:rFonts w:ascii="Arial" w:hAnsi="Arial" w:cs="Arial"/>
          <w:sz w:val="21"/>
          <w:szCs w:val="21"/>
          <w:lang w:eastAsia="ru-RU"/>
        </w:rPr>
        <w:t>.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1.10. Решение о премировании работников оформляется приказом начальника.</w:t>
      </w:r>
    </w:p>
    <w:p w:rsidR="00F921FC" w:rsidRPr="003D3FFC" w:rsidRDefault="00F921FC" w:rsidP="00F921FC">
      <w:pPr>
        <w:pStyle w:val="a4"/>
        <w:spacing w:after="0"/>
        <w:rPr>
          <w:rStyle w:val="a5"/>
        </w:rPr>
      </w:pPr>
      <w:r>
        <w:rPr>
          <w:rStyle w:val="a5"/>
          <w:sz w:val="28"/>
          <w:szCs w:val="28"/>
        </w:rPr>
        <w:t>2. Цели и задачи установления премий</w:t>
      </w:r>
    </w:p>
    <w:p w:rsidR="00F921FC" w:rsidRDefault="00F921FC" w:rsidP="00F921FC">
      <w:pPr>
        <w:pStyle w:val="a4"/>
        <w:spacing w:after="0"/>
        <w:jc w:val="both"/>
      </w:pPr>
      <w:r>
        <w:rPr>
          <w:sz w:val="28"/>
          <w:szCs w:val="28"/>
        </w:rPr>
        <w:t xml:space="preserve">2.1. Целью установления премий за высокое качество работы, успешное выполнение плановых работ и заданий является повышение материальной заинтересованности работников в эффективном и качественном труде, поощрение добросовестного отношения к труду при выполнении Правил внутреннего трудового распорядка и соблюдении трудовой дисциплины 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Установлением премий работникам автошколы решаются следующие задачи: 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стимулирование стремления к освоению новых педагогических технологий; </w:t>
      </w:r>
    </w:p>
    <w:p w:rsidR="00F921FC" w:rsidRDefault="00F921FC" w:rsidP="00F921FC">
      <w:pPr>
        <w:pStyle w:val="a4"/>
        <w:numPr>
          <w:ilvl w:val="2"/>
          <w:numId w:val="26"/>
        </w:numPr>
        <w:tabs>
          <w:tab w:val="clear" w:pos="1440"/>
          <w:tab w:val="num" w:pos="0"/>
          <w:tab w:val="num" w:pos="851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авторитета и имиджа автошколы у обучающихся, родителей, общественности;</w:t>
      </w:r>
    </w:p>
    <w:p w:rsidR="00F921FC" w:rsidRDefault="00F921FC" w:rsidP="00F921FC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2.2.3. обеспечение осознанного выполнения Правил внутреннего трудового распорядка и соблюдения трудовой дисциплины; </w:t>
      </w:r>
    </w:p>
    <w:p w:rsidR="00F921FC" w:rsidRDefault="00F921FC" w:rsidP="00F921FC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2.2.4. стимулирование добросовестного отношения к труду и стремления к наиболее полному и эффективному удовлетворению образовательных запросов и потребностей обучающихся и родителей.</w:t>
      </w:r>
    </w:p>
    <w:p w:rsidR="00F921FC" w:rsidRPr="00824BD8" w:rsidRDefault="00F921FC" w:rsidP="00F921FC">
      <w:pPr>
        <w:pStyle w:val="a3"/>
        <w:rPr>
          <w:rFonts w:ascii="Times New Roman" w:eastAsia="MS Mincho" w:hAnsi="Times New Roman" w:cs="Times New Roman"/>
          <w:b/>
        </w:rPr>
      </w:pPr>
      <w:r w:rsidRPr="00824BD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3. Основания премирования работников автошкол (</w:t>
      </w:r>
      <w:r w:rsidRPr="00824BD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824BD8">
        <w:rPr>
          <w:rFonts w:ascii="Times New Roman" w:hAnsi="Times New Roman" w:cs="Times New Roman"/>
          <w:b/>
          <w:sz w:val="28"/>
          <w:szCs w:val="28"/>
        </w:rPr>
        <w:t>оказатели   премирования</w:t>
      </w:r>
      <w:r w:rsidRPr="00824BD8">
        <w:rPr>
          <w:b/>
        </w:rPr>
        <w:t>)</w:t>
      </w:r>
    </w:p>
    <w:p w:rsidR="00F921FC" w:rsidRDefault="00F921FC" w:rsidP="00F921FC">
      <w:pPr>
        <w:pStyle w:val="a4"/>
        <w:spacing w:after="0"/>
        <w:rPr>
          <w:b/>
          <w:bCs/>
          <w:sz w:val="28"/>
          <w:szCs w:val="28"/>
        </w:rPr>
      </w:pPr>
    </w:p>
    <w:p w:rsidR="00F921FC" w:rsidRDefault="00F921FC" w:rsidP="00F921FC">
      <w:pPr>
        <w:pStyle w:val="a4"/>
        <w:spacing w:after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Основаниями премирования работников автошколы </w:t>
      </w:r>
      <w:r w:rsidRPr="003D3FFC">
        <w:rPr>
          <w:color w:val="000000" w:themeColor="text1"/>
          <w:sz w:val="28"/>
          <w:szCs w:val="28"/>
        </w:rPr>
        <w:t>являются</w:t>
      </w:r>
      <w:r>
        <w:rPr>
          <w:sz w:val="28"/>
          <w:szCs w:val="28"/>
        </w:rPr>
        <w:t xml:space="preserve">: 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3.1.1. образцовое соблюдение Правил внутреннего трудового распорядка, охраны труда и техники безопасности, должностной инструкции;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своевременное исполнение решений, распорядительных документов, приказов и поручений начальника автошколы, его заместителей; 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3.1.3. проявление личной инициативы, внесение предложений о способах решения существующих проблем;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3.1.4. большой объем выполненной сверхплановой работы, если за эту работу ранее не была установлена надбавка;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3.1.5. высокий уровень исполнительской дисциплины (подготовки отчетов, заполнения журналов и т.д.).</w:t>
      </w:r>
    </w:p>
    <w:p w:rsidR="00F921FC" w:rsidRDefault="00F921FC" w:rsidP="00F921FC">
      <w:pPr>
        <w:pStyle w:val="a4"/>
        <w:numPr>
          <w:ilvl w:val="1"/>
          <w:numId w:val="27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 премируются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3.2.1. эффективное планирование и организацию образовательного процесса;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3.2.2. качественное проведение занятий;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3.2.3. высокий уровень учебных достижений обучающихся (качество знаний, умений и навыков обучающихся) (по итогам контроля во всех его формах);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3.2.4. эффективное выполнение научно-методической и опытно-экспериментальной работы, обобщение передового опыта, внедрение передового педагогического опыта в образовательный процесс;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3.2.5. участие в инновационной деятельности, ведение экспериментальной работы;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3.2.6.  участие преподавателя в методической работе (конференциях, семинарах, методических объединениях);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снижение (отсутствие) пропусков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занятий без уважительной причины;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3.2.8. организация и проведение мероприятий, повышающих авторитет и имидж у обучающихся, общественности;</w:t>
      </w:r>
      <w:proofErr w:type="gramEnd"/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3.2.12. санитарное, эстетическое состояние учебного кабинета, работу по наполнению материальной базы кабинета, эффективное использование кабинета в образовательном процессе;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3.2.13. образцовое ведение  документации;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3.2.14. повышение уровня профессиональной компетентности;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3.2.15. за эффективное психолого-педагогическое сопровождение инновационного образовательного процесса.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Заместители начальника и другой административный персонал премируются, кроме общих оснований,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3.3.1. личный вклад в обеспечение эффективности образовательного процесса;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3.3.2. внедрение инновационных технологий; обобщение и распространение передового опыта работы;</w:t>
      </w:r>
    </w:p>
    <w:p w:rsidR="00F921FC" w:rsidRDefault="00F921FC" w:rsidP="00F921FC">
      <w:pPr>
        <w:pStyle w:val="a4"/>
        <w:numPr>
          <w:ilvl w:val="2"/>
          <w:numId w:val="28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образовательного процесса;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3.3.4. качественное и своевременное ведение отчетной и иной документации;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3.3.5. высокий уровень организации и проведения итоговой и промежуточной аттестации учащихся;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3.3.6. высокий уровень организации и контроля (мониторинга) учебно-воспитательного процесса;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3.3.8.  высокий уровень организации аттестации педагогических работников школы поддержание благоприятного психологического климата в коллективе.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Заведующий хозяйством премируется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3.4.1. обеспечение санитарно-гигиенических условий в помещениях автошколы;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3.4.2. обеспечение выполнения требований пожарной и электробезопасности, охраны труда;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3.4.3. высокое качество подготовки и организацию ремонтных работ.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Работники бухгалтерии, секретарь премируются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3.5.1. своевременное и качественное предоставление отчетности;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3.5.2. разработку новых программ, положений, подготовку экономических расчетов;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3.5.3. качественное ведение документации.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Младший обслуживающий персонал премируется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3.6.1. сохранность оборудования и инвентаря, рабочего места в идеальном порядке;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3.6.2. своевременное и качественное исполнение должностных обязанностей, соблюдение техники безопасности;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3.6.3. содействие и помощь педагогическим работникам в осуществлении учебно-воспитательного процесса;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3.6.4. проведение генеральных уборок;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3.6.5. содержание участка в соответствии с требованиями СанПиН, качественная уборка помещений;</w:t>
      </w:r>
    </w:p>
    <w:p w:rsidR="00F921FC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3.6.6. оперативность выполнения заявок по устранению технических неполадок.</w:t>
      </w:r>
    </w:p>
    <w:p w:rsidR="00F921FC" w:rsidRPr="007A27B3" w:rsidRDefault="00F921FC" w:rsidP="00F921FC">
      <w:pPr>
        <w:pStyle w:val="a4"/>
        <w:spacing w:after="0"/>
        <w:jc w:val="both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4. </w:t>
      </w:r>
      <w:r w:rsidRPr="003D693C">
        <w:rPr>
          <w:rFonts w:eastAsia="MS Mincho"/>
          <w:b/>
          <w:bCs/>
          <w:sz w:val="28"/>
          <w:szCs w:val="28"/>
        </w:rPr>
        <w:t>Виды премий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.1. Настоящим Положением предусматривается текущее и единовременное премирование.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4.2. Текущее премирование осуществляется по итогам результатов сдачи внутреннего экзамена за месяц в случае достижения работником высоких производственных показателей при одновременном безупречном выполнении работником трудовых обязанностей, возложенных на него трудовым договором, должностной инструкцией, а также распоряжениями непосредственного руководителя.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4.3. При текущем премировании учитывается также выполнение работником трудовых обязанностей за заболевшего сотрудника или по вакантной должности (внутреннее совместительство).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eastAsia="MS Mincho" w:hAnsi="Times New Roman" w:cs="Times New Roman"/>
          <w:b w:val="0"/>
          <w:sz w:val="28"/>
          <w:szCs w:val="28"/>
        </w:rPr>
        <w:t>4.4</w:t>
      </w: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. Единовременное</w:t>
      </w:r>
      <w:r w:rsidRPr="00824BD8">
        <w:rPr>
          <w:rStyle w:val="a5"/>
          <w:rFonts w:ascii="Times New Roman" w:eastAsia="MS Mincho" w:hAnsi="Times New Roman" w:cs="Times New Roman"/>
          <w:b w:val="0"/>
          <w:sz w:val="28"/>
          <w:szCs w:val="28"/>
        </w:rPr>
        <w:t xml:space="preserve"> (разовое)</w:t>
      </w: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премирование может осуществляться в отношении   работников автошколы: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eastAsia="MS Mincho" w:hAnsi="Times New Roman" w:cs="Times New Roman"/>
          <w:b w:val="0"/>
          <w:sz w:val="28"/>
          <w:szCs w:val="28"/>
        </w:rPr>
        <w:t>4.4</w:t>
      </w: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.1. по итогам работы за квартал,  учебный год  (в отношении педагогического персонала);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eastAsia="MS Mincho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eastAsia="MS Mincho" w:hAnsi="Times New Roman" w:cs="Times New Roman"/>
          <w:b w:val="0"/>
          <w:sz w:val="28"/>
          <w:szCs w:val="28"/>
        </w:rPr>
        <w:lastRenderedPageBreak/>
        <w:t>4.4</w:t>
      </w: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.2. по итогам работы за месяц, за год (в отношении административного,  учебн</w:t>
      </w:r>
      <w:proofErr w:type="gramStart"/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вспомогательного и технического персонала);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eastAsia="MS Mincho" w:hAnsi="Times New Roman" w:cs="Times New Roman"/>
          <w:b w:val="0"/>
          <w:sz w:val="28"/>
          <w:szCs w:val="28"/>
        </w:rPr>
        <w:t>4.4</w:t>
      </w: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.3. в связи со знаменательными или юбилейными датами</w:t>
      </w:r>
      <w:r w:rsidRPr="00824BD8">
        <w:rPr>
          <w:rStyle w:val="a5"/>
          <w:rFonts w:ascii="Times New Roman" w:eastAsia="MS Mincho" w:hAnsi="Times New Roman" w:cs="Times New Roman"/>
          <w:b w:val="0"/>
          <w:sz w:val="28"/>
          <w:szCs w:val="28"/>
        </w:rPr>
        <w:t xml:space="preserve"> (</w:t>
      </w: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50, 55 лет и далее каждые 5 лет); 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eastAsia="MS Mincho" w:hAnsi="Times New Roman" w:cs="Times New Roman"/>
          <w:b w:val="0"/>
          <w:sz w:val="28"/>
          <w:szCs w:val="28"/>
        </w:rPr>
        <w:t>4.4</w:t>
      </w: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.4. ко Дню учителя;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4.4.5. ко Дню Военного водителя;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4.4.6.ко Дню защитника Отечества, Международному женскому дню;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4.4.7. ко Дню Автомобилиста;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4.4.8.К 50-летнему юбилею производится выплата денежной премии, размер которой определяется, исходя из стажа непрерывной работы; 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eastAsia="MS Mincho" w:hAnsi="Times New Roman" w:cs="Times New Roman"/>
          <w:b w:val="0"/>
          <w:sz w:val="28"/>
          <w:szCs w:val="28"/>
          <w:lang w:eastAsia="ar-SA"/>
        </w:rPr>
      </w:pP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4.4.9. </w:t>
      </w:r>
      <w:proofErr w:type="gramStart"/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За многолетний труд в автошколе в связи с выходом на пенсию</w:t>
      </w:r>
      <w:proofErr w:type="gramEnd"/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4.5.Размер премии определяется администрацией с учетом личного трудового вклада</w:t>
      </w:r>
    </w:p>
    <w:p w:rsidR="00F921FC" w:rsidRPr="00824BD8" w:rsidRDefault="00F921FC" w:rsidP="00F921FC">
      <w:pPr>
        <w:pStyle w:val="11"/>
        <w:rPr>
          <w:rStyle w:val="a5"/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824BD8">
        <w:rPr>
          <w:rStyle w:val="a5"/>
          <w:rFonts w:ascii="Times New Roman" w:eastAsia="MS Mincho" w:hAnsi="Times New Roman" w:cs="Times New Roman"/>
          <w:color w:val="000000" w:themeColor="text1"/>
          <w:sz w:val="28"/>
          <w:szCs w:val="28"/>
        </w:rPr>
        <w:t>5. Размер премий и их источники</w:t>
      </w:r>
    </w:p>
    <w:p w:rsidR="00F921FC" w:rsidRPr="00824BD8" w:rsidRDefault="00F921FC" w:rsidP="00F921FC">
      <w:pPr>
        <w:pStyle w:val="a6"/>
        <w:spacing w:before="100" w:beforeAutospacing="1" w:after="100" w:afterAutospacing="1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5.1. Премирование работников предприятия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 автошколы.</w:t>
      </w:r>
    </w:p>
    <w:p w:rsidR="00F921FC" w:rsidRPr="00824BD8" w:rsidRDefault="00F921FC" w:rsidP="00F921FC">
      <w:pPr>
        <w:pStyle w:val="a6"/>
        <w:spacing w:before="100" w:beforeAutospacing="1" w:after="100" w:afterAutospacing="1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5.2. Размер текущих премий работников автошколы может устанавливаться в размере до 100% от величины ежемесячной тарифной ставки или должностного оклада (без учета установленных администрацией постоянных надбавок к должностному окладу/ месячной тарифной ставке) по представлению руководителя структурного подразделения согласно штатному расписанию.</w:t>
      </w:r>
    </w:p>
    <w:p w:rsidR="00F921FC" w:rsidRPr="00824BD8" w:rsidRDefault="00F921FC" w:rsidP="00F921FC">
      <w:pPr>
        <w:pStyle w:val="a6"/>
        <w:spacing w:before="100" w:beforeAutospacing="1" w:after="100" w:afterAutospacing="1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5.3. Размер разовых премий (единовременного вознаграждения) определяется для каждого работника приказом  начальника автошколы в твердой сумме или в процентах от заработной платы по представлению руководителя структурного подразделения и не лимитируется.</w:t>
      </w:r>
    </w:p>
    <w:p w:rsidR="00F921FC" w:rsidRPr="00824BD8" w:rsidRDefault="00F921FC" w:rsidP="00F921FC">
      <w:pPr>
        <w:pStyle w:val="a6"/>
        <w:spacing w:before="100" w:beforeAutospacing="1" w:after="100" w:afterAutospacing="1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5.4. Совокупный размер материального поощрения работников максимальными размерами не ограничивается и зависит только от финансового положения автошколы.</w:t>
      </w:r>
    </w:p>
    <w:p w:rsidR="00F921FC" w:rsidRPr="003D3FFC" w:rsidRDefault="00F921FC" w:rsidP="00F921FC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6</w:t>
      </w:r>
      <w:r w:rsidRPr="003D693C">
        <w:rPr>
          <w:rFonts w:ascii="Times New Roman" w:eastAsia="MS Mincho" w:hAnsi="Times New Roman" w:cs="Times New Roman"/>
          <w:b/>
          <w:bCs/>
          <w:sz w:val="28"/>
          <w:szCs w:val="28"/>
        </w:rPr>
        <w:t>. Порядок утверждения, начисления и выплаты премий</w:t>
      </w:r>
    </w:p>
    <w:p w:rsidR="00F921FC" w:rsidRPr="003D693C" w:rsidRDefault="00F921FC" w:rsidP="00F921FC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3D693C">
        <w:rPr>
          <w:rFonts w:ascii="Times New Roman" w:eastAsia="MS Mincho" w:hAnsi="Times New Roman" w:cs="Times New Roman"/>
          <w:sz w:val="28"/>
          <w:szCs w:val="28"/>
        </w:rPr>
        <w:t xml:space="preserve">.1.  </w:t>
      </w:r>
      <w:r w:rsidRPr="003D693C">
        <w:rPr>
          <w:rFonts w:ascii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емирование работников автошколы</w:t>
      </w:r>
      <w:r w:rsidRPr="003D693C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на основании приказа начальника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</w:t>
      </w:r>
      <w:r w:rsidRPr="003D693C">
        <w:rPr>
          <w:rFonts w:ascii="Times New Roman" w:hAnsi="Times New Roman" w:cs="Times New Roman"/>
          <w:sz w:val="28"/>
          <w:szCs w:val="28"/>
          <w:lang w:eastAsia="ru-RU"/>
        </w:rPr>
        <w:t>школы, устанавливающих размер премии каждому работнику по представлению руководителя соответствующего подразделения. Установление размеров текущих премий производится ежегодно.</w:t>
      </w:r>
    </w:p>
    <w:p w:rsidR="00F921FC" w:rsidRPr="003D693C" w:rsidRDefault="00F921FC" w:rsidP="00F921FC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3D693C">
        <w:rPr>
          <w:rFonts w:ascii="Times New Roman" w:eastAsia="MS Mincho" w:hAnsi="Times New Roman" w:cs="Times New Roman"/>
          <w:sz w:val="28"/>
          <w:szCs w:val="28"/>
        </w:rPr>
        <w:t xml:space="preserve">.2. В случае неудовлетворительной работы отдельных </w:t>
      </w:r>
      <w:r>
        <w:rPr>
          <w:rFonts w:ascii="Times New Roman" w:eastAsia="MS Mincho" w:hAnsi="Times New Roman" w:cs="Times New Roman"/>
          <w:sz w:val="28"/>
          <w:szCs w:val="28"/>
        </w:rPr>
        <w:t>работников заместитель начальника</w:t>
      </w:r>
      <w:r w:rsidRPr="003D693C">
        <w:rPr>
          <w:rFonts w:ascii="Times New Roman" w:eastAsia="MS Mincho" w:hAnsi="Times New Roman" w:cs="Times New Roman"/>
          <w:sz w:val="28"/>
          <w:szCs w:val="28"/>
        </w:rPr>
        <w:t>, главный бу</w:t>
      </w:r>
      <w:r>
        <w:rPr>
          <w:rFonts w:ascii="Times New Roman" w:eastAsia="MS Mincho" w:hAnsi="Times New Roman" w:cs="Times New Roman"/>
          <w:sz w:val="28"/>
          <w:szCs w:val="28"/>
        </w:rPr>
        <w:t>хгалтер, старший мастер   представляют начальнику</w:t>
      </w:r>
      <w:r w:rsidRPr="003D69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авто</w:t>
      </w:r>
      <w:r w:rsidRPr="003D693C">
        <w:rPr>
          <w:rFonts w:ascii="Times New Roman" w:eastAsia="MS Mincho" w:hAnsi="Times New Roman" w:cs="Times New Roman"/>
          <w:sz w:val="28"/>
          <w:szCs w:val="28"/>
        </w:rPr>
        <w:t xml:space="preserve">школы служебную записку о  допущенном нарушении с предложением о лишении работника  премии. </w:t>
      </w:r>
    </w:p>
    <w:p w:rsidR="00F921FC" w:rsidRPr="003D693C" w:rsidRDefault="00F921FC" w:rsidP="00F921FC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6.3</w:t>
      </w:r>
      <w:r w:rsidRPr="003D693C">
        <w:rPr>
          <w:rFonts w:ascii="Times New Roman" w:eastAsia="MS Mincho" w:hAnsi="Times New Roman" w:cs="Times New Roman"/>
          <w:sz w:val="28"/>
          <w:szCs w:val="28"/>
        </w:rPr>
        <w:t>. Выплата   премий не производится в случаях:</w:t>
      </w:r>
    </w:p>
    <w:p w:rsidR="00F921FC" w:rsidRPr="003D693C" w:rsidRDefault="00F921FC" w:rsidP="00F921FC">
      <w:pPr>
        <w:pStyle w:val="11"/>
        <w:numPr>
          <w:ilvl w:val="0"/>
          <w:numId w:val="29"/>
        </w:numPr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693C">
        <w:rPr>
          <w:rFonts w:ascii="Times New Roman" w:eastAsia="MS Mincho" w:hAnsi="Times New Roman" w:cs="Times New Roman"/>
          <w:sz w:val="28"/>
          <w:szCs w:val="28"/>
        </w:rPr>
        <w:lastRenderedPageBreak/>
        <w:t>невыполнение или ненадлежащее выполнение должностных обязанностей, предусмотренных трудовым договором или должностными инструкциями;</w:t>
      </w:r>
    </w:p>
    <w:p w:rsidR="00F921FC" w:rsidRPr="003D693C" w:rsidRDefault="00F921FC" w:rsidP="00F921FC">
      <w:pPr>
        <w:pStyle w:val="11"/>
        <w:numPr>
          <w:ilvl w:val="0"/>
          <w:numId w:val="29"/>
        </w:numPr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693C">
        <w:rPr>
          <w:rFonts w:ascii="Times New Roman" w:eastAsia="MS Mincho" w:hAnsi="Times New Roman" w:cs="Times New Roman"/>
          <w:sz w:val="28"/>
          <w:szCs w:val="28"/>
        </w:rPr>
        <w:t xml:space="preserve">невыполнение  технологических инструкций, Положений, требований по охране труда и техники безопасности; </w:t>
      </w:r>
    </w:p>
    <w:p w:rsidR="00F921FC" w:rsidRPr="003D693C" w:rsidRDefault="00F921FC" w:rsidP="00F921FC">
      <w:pPr>
        <w:pStyle w:val="11"/>
        <w:numPr>
          <w:ilvl w:val="0"/>
          <w:numId w:val="29"/>
        </w:numPr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693C">
        <w:rPr>
          <w:rFonts w:ascii="Times New Roman" w:eastAsia="MS Mincho" w:hAnsi="Times New Roman" w:cs="Times New Roman"/>
          <w:sz w:val="28"/>
          <w:szCs w:val="28"/>
        </w:rPr>
        <w:t xml:space="preserve">нарушение установленных администрацией требований оформления документации и  результатов работ; </w:t>
      </w:r>
    </w:p>
    <w:p w:rsidR="00F921FC" w:rsidRPr="003D693C" w:rsidRDefault="00F921FC" w:rsidP="00F921FC">
      <w:pPr>
        <w:pStyle w:val="11"/>
        <w:numPr>
          <w:ilvl w:val="0"/>
          <w:numId w:val="29"/>
        </w:numPr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693C">
        <w:rPr>
          <w:rFonts w:ascii="Times New Roman" w:eastAsia="MS Mincho" w:hAnsi="Times New Roman" w:cs="Times New Roman"/>
          <w:sz w:val="28"/>
          <w:szCs w:val="28"/>
        </w:rPr>
        <w:t>нарушение сроков выполнения или сдачи работ, установленных приказами и распоряжениями администрации или договорными обязательствами;</w:t>
      </w:r>
    </w:p>
    <w:p w:rsidR="00F921FC" w:rsidRPr="003D693C" w:rsidRDefault="00F921FC" w:rsidP="00F921FC">
      <w:pPr>
        <w:pStyle w:val="11"/>
        <w:numPr>
          <w:ilvl w:val="0"/>
          <w:numId w:val="29"/>
        </w:numPr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693C">
        <w:rPr>
          <w:rFonts w:ascii="Times New Roman" w:eastAsia="MS Mincho" w:hAnsi="Times New Roman" w:cs="Times New Roman"/>
          <w:sz w:val="28"/>
          <w:szCs w:val="28"/>
        </w:rPr>
        <w:t>нарушение трудовой и производственной дисциплины, Правил внутреннего трудового  распорядка, иных локальных нормативных актов;</w:t>
      </w:r>
    </w:p>
    <w:p w:rsidR="00F921FC" w:rsidRPr="003D693C" w:rsidRDefault="00F921FC" w:rsidP="00F921FC">
      <w:pPr>
        <w:pStyle w:val="11"/>
        <w:numPr>
          <w:ilvl w:val="0"/>
          <w:numId w:val="29"/>
        </w:numPr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693C">
        <w:rPr>
          <w:rFonts w:ascii="Times New Roman" w:eastAsia="MS Mincho" w:hAnsi="Times New Roman" w:cs="Times New Roman"/>
          <w:sz w:val="28"/>
          <w:szCs w:val="28"/>
        </w:rPr>
        <w:t xml:space="preserve">невыполнение приказов, указаний и поручений непосредственного руководства,  либо  администрации </w:t>
      </w:r>
      <w:r>
        <w:rPr>
          <w:rFonts w:ascii="Times New Roman" w:eastAsia="MS Mincho" w:hAnsi="Times New Roman" w:cs="Times New Roman"/>
          <w:sz w:val="28"/>
          <w:szCs w:val="28"/>
        </w:rPr>
        <w:t>авто</w:t>
      </w:r>
      <w:r w:rsidRPr="003D693C">
        <w:rPr>
          <w:rFonts w:ascii="Times New Roman" w:eastAsia="MS Mincho" w:hAnsi="Times New Roman" w:cs="Times New Roman"/>
          <w:sz w:val="28"/>
          <w:szCs w:val="28"/>
        </w:rPr>
        <w:t>школы;</w:t>
      </w:r>
    </w:p>
    <w:p w:rsidR="00F921FC" w:rsidRPr="003D693C" w:rsidRDefault="00F921FC" w:rsidP="00F921FC">
      <w:pPr>
        <w:pStyle w:val="11"/>
        <w:numPr>
          <w:ilvl w:val="0"/>
          <w:numId w:val="29"/>
        </w:numPr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наличие претензий</w:t>
      </w:r>
      <w:r w:rsidRPr="003D693C">
        <w:rPr>
          <w:rFonts w:ascii="Times New Roman" w:eastAsia="MS Mincho" w:hAnsi="Times New Roman" w:cs="Times New Roman"/>
          <w:sz w:val="28"/>
          <w:szCs w:val="28"/>
        </w:rPr>
        <w:t>, жалоб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письменном или устном виде обучающихся автошколы</w:t>
      </w:r>
      <w:r w:rsidRPr="003D693C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F921FC" w:rsidRPr="003D693C" w:rsidRDefault="00F921FC" w:rsidP="00F921FC">
      <w:pPr>
        <w:pStyle w:val="11"/>
        <w:numPr>
          <w:ilvl w:val="0"/>
          <w:numId w:val="29"/>
        </w:numPr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693C">
        <w:rPr>
          <w:rFonts w:ascii="Times New Roman" w:eastAsia="MS Mincho" w:hAnsi="Times New Roman" w:cs="Times New Roman"/>
          <w:sz w:val="28"/>
          <w:szCs w:val="28"/>
        </w:rPr>
        <w:t>не обе</w:t>
      </w:r>
      <w:r>
        <w:rPr>
          <w:rFonts w:ascii="Times New Roman" w:eastAsia="MS Mincho" w:hAnsi="Times New Roman" w:cs="Times New Roman"/>
          <w:sz w:val="28"/>
          <w:szCs w:val="28"/>
        </w:rPr>
        <w:t>спечение сохранности имущества;</w:t>
      </w:r>
      <w:r w:rsidRPr="003D693C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F921FC" w:rsidRPr="003D693C" w:rsidRDefault="00F921FC" w:rsidP="00F921FC">
      <w:pPr>
        <w:pStyle w:val="11"/>
        <w:numPr>
          <w:ilvl w:val="0"/>
          <w:numId w:val="29"/>
        </w:numPr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693C">
        <w:rPr>
          <w:rFonts w:ascii="Times New Roman" w:eastAsia="MS Mincho" w:hAnsi="Times New Roman" w:cs="Times New Roman"/>
          <w:sz w:val="28"/>
          <w:szCs w:val="28"/>
        </w:rPr>
        <w:t>упущения и искажения отчетности;</w:t>
      </w:r>
    </w:p>
    <w:p w:rsidR="00F921FC" w:rsidRPr="003D693C" w:rsidRDefault="00F921FC" w:rsidP="00F921FC">
      <w:pPr>
        <w:pStyle w:val="11"/>
        <w:numPr>
          <w:ilvl w:val="0"/>
          <w:numId w:val="29"/>
        </w:numPr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693C">
        <w:rPr>
          <w:rFonts w:ascii="Times New Roman" w:eastAsia="MS Mincho" w:hAnsi="Times New Roman" w:cs="Times New Roman"/>
          <w:sz w:val="28"/>
          <w:szCs w:val="28"/>
        </w:rPr>
        <w:t>совершения иных нарушений, установленных трудовым законодательством, в  качестве основания для наложения дисциплинарного взыскания и увольнения.</w:t>
      </w:r>
    </w:p>
    <w:p w:rsidR="00F921FC" w:rsidRDefault="00F921FC" w:rsidP="00F921FC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6.4</w:t>
      </w:r>
      <w:r w:rsidRPr="003D693C">
        <w:rPr>
          <w:rFonts w:ascii="Times New Roman" w:eastAsia="MS Mincho" w:hAnsi="Times New Roman" w:cs="Times New Roman"/>
          <w:sz w:val="28"/>
          <w:szCs w:val="28"/>
        </w:rPr>
        <w:t>. Лишение премии производится за расчетный период,  в котором имело место нарушение.</w:t>
      </w:r>
    </w:p>
    <w:p w:rsidR="00F921FC" w:rsidRDefault="00F921FC" w:rsidP="00F921FC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921FC" w:rsidRPr="00563F91" w:rsidRDefault="00F921FC" w:rsidP="00F921FC">
      <w:pPr>
        <w:pStyle w:val="a3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7</w:t>
      </w:r>
      <w:r w:rsidRPr="00563F91">
        <w:rPr>
          <w:rStyle w:val="a5"/>
          <w:rFonts w:ascii="Times New Roman" w:hAnsi="Times New Roman" w:cs="Times New Roman"/>
          <w:sz w:val="28"/>
          <w:szCs w:val="28"/>
        </w:rPr>
        <w:t>.   Порядок утверждения, начисления и выплаты премий.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7.1. </w:t>
      </w:r>
      <w:proofErr w:type="gramStart"/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Положения возлагается на начальника автошколы.</w:t>
      </w:r>
    </w:p>
    <w:p w:rsidR="00F921FC" w:rsidRPr="00824BD8" w:rsidRDefault="00F921FC" w:rsidP="00F921FC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824BD8">
        <w:rPr>
          <w:rStyle w:val="a5"/>
          <w:rFonts w:ascii="Times New Roman" w:hAnsi="Times New Roman" w:cs="Times New Roman"/>
          <w:b w:val="0"/>
          <w:sz w:val="28"/>
          <w:szCs w:val="28"/>
        </w:rPr>
        <w:t>7.2. Текст настоящего Положения подлежит доведению до сведения работников автошколы.</w:t>
      </w:r>
    </w:p>
    <w:p w:rsidR="00F921FC" w:rsidRPr="00824BD8" w:rsidRDefault="00F921FC" w:rsidP="00F921FC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921FC" w:rsidRPr="00563F91" w:rsidRDefault="00F921FC" w:rsidP="00F921FC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5E" w:rsidRPr="00A11623" w:rsidRDefault="0001385E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Default="00F921FC" w:rsidP="00F921FC">
      <w:pPr>
        <w:pStyle w:val="ConsNormal"/>
        <w:widowControl/>
        <w:spacing w:line="360" w:lineRule="auto"/>
        <w:ind w:right="-474"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 4</w:t>
      </w:r>
    </w:p>
    <w:p w:rsidR="00F921FC" w:rsidRDefault="00F921FC" w:rsidP="00F921FC">
      <w:pPr>
        <w:pStyle w:val="ConsNormal"/>
        <w:widowControl/>
        <w:spacing w:line="360" w:lineRule="auto"/>
        <w:ind w:right="-47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1FC" w:rsidRPr="00C55D7F" w:rsidRDefault="00F921FC" w:rsidP="00F921FC">
      <w:pPr>
        <w:pStyle w:val="ConsNormal"/>
        <w:widowControl/>
        <w:spacing w:line="360" w:lineRule="auto"/>
        <w:ind w:right="-47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D7F">
        <w:rPr>
          <w:rFonts w:ascii="Times New Roman" w:hAnsi="Times New Roman" w:cs="Times New Roman"/>
          <w:b/>
          <w:bCs/>
          <w:sz w:val="28"/>
          <w:szCs w:val="28"/>
        </w:rPr>
        <w:t>Должности работников ПОУ Гуковская АШ РО ДОСААФ России РО.</w:t>
      </w:r>
    </w:p>
    <w:p w:rsidR="00F921FC" w:rsidRPr="00C55D7F" w:rsidRDefault="00F921FC" w:rsidP="00F921FC">
      <w:pPr>
        <w:pStyle w:val="ConsNormal"/>
        <w:widowControl/>
        <w:spacing w:line="360" w:lineRule="auto"/>
        <w:ind w:right="-47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FC" w:rsidRPr="00824BD8" w:rsidRDefault="00F921FC" w:rsidP="00F9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Начальник</w:t>
      </w:r>
    </w:p>
    <w:p w:rsidR="00F921FC" w:rsidRPr="00824BD8" w:rsidRDefault="00F921FC" w:rsidP="00F9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Заместитель начальника по учебно-производственной части</w:t>
      </w:r>
    </w:p>
    <w:p w:rsidR="00F921FC" w:rsidRPr="00824BD8" w:rsidRDefault="00F921FC" w:rsidP="00F9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Заместитель начальника по воспитательной части</w:t>
      </w:r>
    </w:p>
    <w:p w:rsidR="0017225D" w:rsidRDefault="00F921FC" w:rsidP="00F9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F921FC" w:rsidRDefault="00F921FC" w:rsidP="00F9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Старший МПОВ</w:t>
      </w:r>
    </w:p>
    <w:p w:rsidR="0017225D" w:rsidRPr="00824BD8" w:rsidRDefault="0017225D" w:rsidP="00F9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МПОВ</w:t>
      </w:r>
    </w:p>
    <w:p w:rsidR="00F921FC" w:rsidRPr="00824BD8" w:rsidRDefault="00F921FC" w:rsidP="00F9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F921FC" w:rsidRPr="00824BD8" w:rsidRDefault="00F921FC" w:rsidP="00F9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Бухгалтер-кассир</w:t>
      </w:r>
    </w:p>
    <w:p w:rsidR="00F921FC" w:rsidRPr="00824BD8" w:rsidRDefault="00F921FC" w:rsidP="00F9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Механик</w:t>
      </w:r>
    </w:p>
    <w:p w:rsidR="00F921FC" w:rsidRPr="00824BD8" w:rsidRDefault="00F921FC" w:rsidP="00F9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Секретарь-диспетчер</w:t>
      </w:r>
    </w:p>
    <w:p w:rsidR="00F921FC" w:rsidRPr="00824BD8" w:rsidRDefault="00F921FC" w:rsidP="00F9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BD8">
        <w:rPr>
          <w:rFonts w:ascii="Times New Roman" w:hAnsi="Times New Roman" w:cs="Times New Roman"/>
          <w:sz w:val="28"/>
          <w:szCs w:val="28"/>
        </w:rPr>
        <w:t>Сторож</w:t>
      </w: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FC" w:rsidRPr="00A11623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C" w:rsidRPr="00CF07CA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7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 </w:t>
      </w:r>
    </w:p>
    <w:p w:rsidR="00F921FC" w:rsidRPr="00CF07CA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7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 </w:t>
      </w:r>
    </w:p>
    <w:p w:rsidR="00F921FC" w:rsidRPr="00CF07CA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921FC" w:rsidRPr="00CF07CA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921FC" w:rsidRPr="00CF07CA" w:rsidRDefault="00F921FC" w:rsidP="00F921F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921FC" w:rsidRPr="00CF07CA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FC" w:rsidRPr="00CF07CA" w:rsidRDefault="00F921FC" w:rsidP="00F921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147" w:rsidRDefault="00200147"/>
    <w:sectPr w:rsidR="00200147" w:rsidSect="0017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4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1">
    <w:nsid w:val="014C629D"/>
    <w:multiLevelType w:val="multilevel"/>
    <w:tmpl w:val="B8F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277D2"/>
    <w:multiLevelType w:val="multilevel"/>
    <w:tmpl w:val="310C088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3C01613"/>
    <w:multiLevelType w:val="multilevel"/>
    <w:tmpl w:val="16D6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B6E31"/>
    <w:multiLevelType w:val="multilevel"/>
    <w:tmpl w:val="4F02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13B8A"/>
    <w:multiLevelType w:val="multilevel"/>
    <w:tmpl w:val="9414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25BF8"/>
    <w:multiLevelType w:val="multilevel"/>
    <w:tmpl w:val="FB3A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94113"/>
    <w:multiLevelType w:val="multilevel"/>
    <w:tmpl w:val="4A50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41442"/>
    <w:multiLevelType w:val="multilevel"/>
    <w:tmpl w:val="BDE4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64BDC"/>
    <w:multiLevelType w:val="multilevel"/>
    <w:tmpl w:val="05E6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4799C"/>
    <w:multiLevelType w:val="multilevel"/>
    <w:tmpl w:val="2FAE9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24E12EE"/>
    <w:multiLevelType w:val="multilevel"/>
    <w:tmpl w:val="D260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26A0D"/>
    <w:multiLevelType w:val="multilevel"/>
    <w:tmpl w:val="64E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D0863"/>
    <w:multiLevelType w:val="multilevel"/>
    <w:tmpl w:val="D1D2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405C8"/>
    <w:multiLevelType w:val="multilevel"/>
    <w:tmpl w:val="0034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D16CC"/>
    <w:multiLevelType w:val="hybridMultilevel"/>
    <w:tmpl w:val="616CE54E"/>
    <w:lvl w:ilvl="0" w:tplc="8CECA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711E7"/>
    <w:multiLevelType w:val="multilevel"/>
    <w:tmpl w:val="FAA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33FD2"/>
    <w:multiLevelType w:val="multilevel"/>
    <w:tmpl w:val="61B6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A6CDA"/>
    <w:multiLevelType w:val="multilevel"/>
    <w:tmpl w:val="46A0B91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9">
    <w:nsid w:val="4F106750"/>
    <w:multiLevelType w:val="multilevel"/>
    <w:tmpl w:val="476C81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0">
    <w:nsid w:val="52CA58B8"/>
    <w:multiLevelType w:val="multilevel"/>
    <w:tmpl w:val="B048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54498"/>
    <w:multiLevelType w:val="multilevel"/>
    <w:tmpl w:val="87AC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A4027A"/>
    <w:multiLevelType w:val="multilevel"/>
    <w:tmpl w:val="4E94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FF0B79"/>
    <w:multiLevelType w:val="multilevel"/>
    <w:tmpl w:val="8622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23C17"/>
    <w:multiLevelType w:val="multilevel"/>
    <w:tmpl w:val="F29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5F7943"/>
    <w:multiLevelType w:val="multilevel"/>
    <w:tmpl w:val="AF4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E46086"/>
    <w:multiLevelType w:val="multilevel"/>
    <w:tmpl w:val="9BC8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7A6AAC"/>
    <w:multiLevelType w:val="multilevel"/>
    <w:tmpl w:val="5058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2474CA"/>
    <w:multiLevelType w:val="multilevel"/>
    <w:tmpl w:val="53DC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075066"/>
    <w:multiLevelType w:val="multilevel"/>
    <w:tmpl w:val="550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4"/>
  </w:num>
  <w:num w:numId="4">
    <w:abstractNumId w:val="9"/>
  </w:num>
  <w:num w:numId="5">
    <w:abstractNumId w:val="27"/>
  </w:num>
  <w:num w:numId="6">
    <w:abstractNumId w:val="16"/>
  </w:num>
  <w:num w:numId="7">
    <w:abstractNumId w:val="28"/>
  </w:num>
  <w:num w:numId="8">
    <w:abstractNumId w:val="4"/>
  </w:num>
  <w:num w:numId="9">
    <w:abstractNumId w:val="25"/>
  </w:num>
  <w:num w:numId="10">
    <w:abstractNumId w:val="1"/>
  </w:num>
  <w:num w:numId="11">
    <w:abstractNumId w:val="12"/>
  </w:num>
  <w:num w:numId="12">
    <w:abstractNumId w:val="29"/>
  </w:num>
  <w:num w:numId="13">
    <w:abstractNumId w:val="21"/>
  </w:num>
  <w:num w:numId="14">
    <w:abstractNumId w:val="11"/>
  </w:num>
  <w:num w:numId="15">
    <w:abstractNumId w:val="8"/>
  </w:num>
  <w:num w:numId="16">
    <w:abstractNumId w:val="10"/>
  </w:num>
  <w:num w:numId="17">
    <w:abstractNumId w:val="13"/>
  </w:num>
  <w:num w:numId="18">
    <w:abstractNumId w:val="20"/>
  </w:num>
  <w:num w:numId="19">
    <w:abstractNumId w:val="26"/>
  </w:num>
  <w:num w:numId="20">
    <w:abstractNumId w:val="5"/>
  </w:num>
  <w:num w:numId="21">
    <w:abstractNumId w:val="22"/>
  </w:num>
  <w:num w:numId="22">
    <w:abstractNumId w:val="3"/>
  </w:num>
  <w:num w:numId="23">
    <w:abstractNumId w:val="23"/>
  </w:num>
  <w:num w:numId="24">
    <w:abstractNumId w:val="14"/>
  </w:num>
  <w:num w:numId="25">
    <w:abstractNumId w:val="6"/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AA5"/>
    <w:rsid w:val="0001385E"/>
    <w:rsid w:val="0017225D"/>
    <w:rsid w:val="00172E05"/>
    <w:rsid w:val="00200147"/>
    <w:rsid w:val="0025676F"/>
    <w:rsid w:val="00423AA5"/>
    <w:rsid w:val="0091663D"/>
    <w:rsid w:val="00B446B5"/>
    <w:rsid w:val="00BC05EB"/>
    <w:rsid w:val="00C87024"/>
    <w:rsid w:val="00D14A8D"/>
    <w:rsid w:val="00E51CC8"/>
    <w:rsid w:val="00E906EA"/>
    <w:rsid w:val="00F921FC"/>
    <w:rsid w:val="00FA7AEC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A5"/>
  </w:style>
  <w:style w:type="paragraph" w:styleId="1">
    <w:name w:val="heading 1"/>
    <w:basedOn w:val="a"/>
    <w:link w:val="10"/>
    <w:uiPriority w:val="9"/>
    <w:qFormat/>
    <w:rsid w:val="00F921FC"/>
    <w:pPr>
      <w:spacing w:before="375" w:after="225" w:line="540" w:lineRule="atLeast"/>
      <w:outlineLvl w:val="0"/>
    </w:pPr>
    <w:rPr>
      <w:rFonts w:ascii="Arial" w:eastAsia="Times New Roman" w:hAnsi="Arial" w:cs="Arial"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F921FC"/>
    <w:pPr>
      <w:spacing w:before="375" w:after="225" w:line="270" w:lineRule="atLeast"/>
      <w:outlineLvl w:val="2"/>
    </w:pPr>
    <w:rPr>
      <w:rFonts w:ascii="Arial" w:eastAsia="Times New Roman" w:hAnsi="Arial" w:cs="Arial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A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21FC"/>
    <w:rPr>
      <w:rFonts w:ascii="Arial" w:eastAsia="Times New Roman" w:hAnsi="Arial" w:cs="Arial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1FC"/>
    <w:rPr>
      <w:rFonts w:ascii="Arial" w:eastAsia="Times New Roman" w:hAnsi="Arial" w:cs="Arial"/>
      <w:sz w:val="27"/>
      <w:szCs w:val="27"/>
      <w:lang w:eastAsia="ru-RU"/>
    </w:rPr>
  </w:style>
  <w:style w:type="paragraph" w:styleId="a4">
    <w:name w:val="Normal (Web)"/>
    <w:basedOn w:val="a"/>
    <w:unhideWhenUsed/>
    <w:rsid w:val="00F921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921FC"/>
    <w:rPr>
      <w:b/>
      <w:bCs/>
    </w:rPr>
  </w:style>
  <w:style w:type="paragraph" w:customStyle="1" w:styleId="p1">
    <w:name w:val="p1"/>
    <w:basedOn w:val="a"/>
    <w:rsid w:val="00F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21FC"/>
  </w:style>
  <w:style w:type="paragraph" w:customStyle="1" w:styleId="p6">
    <w:name w:val="p6"/>
    <w:basedOn w:val="a"/>
    <w:rsid w:val="00F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21FC"/>
  </w:style>
  <w:style w:type="paragraph" w:customStyle="1" w:styleId="p7">
    <w:name w:val="p7"/>
    <w:basedOn w:val="a"/>
    <w:rsid w:val="00F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921FC"/>
  </w:style>
  <w:style w:type="paragraph" w:customStyle="1" w:styleId="p11">
    <w:name w:val="p11"/>
    <w:basedOn w:val="a"/>
    <w:rsid w:val="00F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92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2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F921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F9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268.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1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38</Pages>
  <Words>12707</Words>
  <Characters>72435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 1</dc:creator>
  <cp:lastModifiedBy>GlBuh</cp:lastModifiedBy>
  <cp:revision>11</cp:revision>
  <cp:lastPrinted>2016-05-16T08:50:00Z</cp:lastPrinted>
  <dcterms:created xsi:type="dcterms:W3CDTF">2016-04-07T13:21:00Z</dcterms:created>
  <dcterms:modified xsi:type="dcterms:W3CDTF">2022-03-01T13:29:00Z</dcterms:modified>
</cp:coreProperties>
</file>